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bCs/>
          <w:i w:val="0"/>
          <w:caps w:val="0"/>
          <w:color w:val="333333"/>
          <w:spacing w:val="0"/>
          <w:sz w:val="44"/>
          <w:szCs w:val="44"/>
          <w:shd w:val="clear" w:fill="FFFFFF"/>
          <w:lang w:val="en-US" w:eastAsia="zh-CN"/>
        </w:rPr>
        <w:t>伊宁市特殊教育学校规章制度</w:t>
      </w:r>
    </w:p>
    <w:p>
      <w:pPr>
        <w:keepNext w:val="0"/>
        <w:keepLines w:val="0"/>
        <w:widowControl/>
        <w:suppressLineNumbers w:val="0"/>
        <w:jc w:val="left"/>
        <w:rPr>
          <w:rFonts w:hint="eastAsia" w:ascii="黑体" w:hAnsi="黑体" w:eastAsia="黑体" w:cs="黑体"/>
          <w:sz w:val="32"/>
          <w:szCs w:val="32"/>
        </w:rPr>
      </w:pPr>
      <w:r>
        <w:rPr>
          <w:rFonts w:hint="eastAsia" w:ascii="黑体" w:hAnsi="黑体" w:eastAsia="黑体" w:cs="黑体"/>
          <w:b w:val="0"/>
          <w:bCs w:val="0"/>
          <w:color w:val="000000"/>
          <w:kern w:val="0"/>
          <w:sz w:val="32"/>
          <w:szCs w:val="32"/>
          <w:lang w:val="en-US" w:eastAsia="zh-CN" w:bidi="ar"/>
        </w:rPr>
        <w:t>1、伊宁市特殊教育学校书记、校长办公会议制度</w:t>
      </w:r>
      <w:r>
        <w:rPr>
          <w:rFonts w:hint="eastAsia" w:ascii="黑体" w:hAnsi="黑体" w:eastAsia="黑体" w:cs="黑体"/>
          <w:b/>
          <w:bCs/>
          <w:color w:val="000000"/>
          <w:kern w:val="0"/>
          <w:sz w:val="32"/>
          <w:szCs w:val="32"/>
          <w:lang w:val="en-US" w:eastAsia="zh-CN" w:bidi="ar"/>
        </w:rPr>
        <w:t xml:space="preserve">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l、书记、校长办公会的主要任务是：就学校的发展建设、中心任务和 其他重要行政工作做出决策：讨论教学、科研、行政、后勤等工作中的重要问题，并作出相应决定；听取各行政职能部门的重要工作汇报，分析学校形势，检查总结工作。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2、书记、校长办公会研究处理的事项主要有：贯彻落实上级指示的具体措施；校党委提出的重要问题；学校长远发展规划、年度工作计划及重要工作的实施方案；学校、教学、科研、行政、后勤等工作的重要改革措施及实施办法；机构</w:t>
      </w:r>
      <w:bookmarkStart w:id="0" w:name="_GoBack"/>
      <w:bookmarkEnd w:id="0"/>
      <w:r>
        <w:rPr>
          <w:rFonts w:hint="eastAsia" w:ascii="方正仿宋简体" w:hAnsi="方正仿宋简体" w:eastAsia="方正仿宋简体" w:cs="方正仿宋简体"/>
          <w:color w:val="000000"/>
          <w:kern w:val="0"/>
          <w:sz w:val="32"/>
          <w:szCs w:val="32"/>
          <w:lang w:val="en-US" w:eastAsia="zh-CN" w:bidi="ar"/>
        </w:rPr>
        <w:t xml:space="preserve">设置调整和一般人员调配；职能科室、各部月工作检查测评；对教职工的奖惩、奖金分配方案；重大活动的接待安排；重大工作计划的执行情况和工作总结；安全保卫的重要问题；其他重要工作。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3、书记、校长办公会参加人员：正书记、校长、副校长、副书记、工会主席、教导处主任、总务处主任、德育处主任、必要时通知其他有关人员参加。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4 书记、校长办公会召开时间：一般每周召开一次（周五上午），特殊情况可随时组织召开。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5、书记、校长办公会由学校党建及办公室主任召集和主持。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6、需提交书记、校长办公会讨论的问题，有关方面必须作好准备，认真填写议题内容，拟定解决措施和办法，送交书记、校长确定议题。未列入议题的事项，会上不作讨论。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7、书记、校长办公会要贯彻民主集中制，研究问题时要充分发扬民主，重要问题需经到会人员充分发表意见。重大问题要经过调查研究、科学论证，有关部门要提出书面意见，并提交两个以上的方案，以增强决策的科学性。会议主持者要在充分听取各方面意见的基础上，集中多数人的意见，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作出决策。当意见分歧双方人数相当时，可再次复议，重大问题请上级决定。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8、参加会议人员要按时到会，集中精力研究工作。会议期间一般不会客，不接听电话，不办与会议无关的事情。要严格执行保密纪律，不准泄漏会议讨论情况和会议决定的机密事项。要认真作好记录并妥善保管会议记录，对一些重大问题必要时形成会议纪要，下发各科室贯彻执行。 </w:t>
      </w:r>
    </w:p>
    <w:p>
      <w:pPr>
        <w:keepNext w:val="0"/>
        <w:keepLines w:val="0"/>
        <w:widowControl/>
        <w:suppressLineNumbers w:val="0"/>
        <w:jc w:val="left"/>
        <w:rPr>
          <w:rFonts w:hint="eastAsia" w:ascii="方正仿宋简体" w:hAnsi="方正仿宋简体" w:eastAsia="方正仿宋简体" w:cs="方正仿宋简体"/>
          <w:b/>
          <w:bCs/>
          <w:color w:val="000000"/>
          <w:kern w:val="0"/>
          <w:sz w:val="32"/>
          <w:szCs w:val="32"/>
          <w:lang w:val="en-US" w:eastAsia="zh-CN" w:bidi="ar"/>
        </w:rPr>
      </w:pPr>
      <w:r>
        <w:rPr>
          <w:rFonts w:hint="eastAsia" w:ascii="方正仿宋简体" w:hAnsi="方正仿宋简体" w:eastAsia="方正仿宋简体" w:cs="方正仿宋简体"/>
          <w:color w:val="000000"/>
          <w:kern w:val="0"/>
          <w:sz w:val="32"/>
          <w:szCs w:val="32"/>
          <w:lang w:val="en-US" w:eastAsia="zh-CN" w:bidi="ar"/>
        </w:rPr>
        <w:t xml:space="preserve">9、对会议决定的问题，须明确主办单位和协办单位。分管行政协助校长了解决议执行情况和催办有关事项，并把办理情况及时向书记、校长汇报。 </w:t>
      </w:r>
    </w:p>
    <w:p>
      <w:pPr>
        <w:keepNext w:val="0"/>
        <w:keepLines w:val="0"/>
        <w:widowControl/>
        <w:suppressLineNumbers w:val="0"/>
        <w:jc w:val="left"/>
        <w:rPr>
          <w:rFonts w:hint="eastAsia" w:ascii="黑体" w:hAnsi="黑体" w:eastAsia="黑体" w:cs="黑体"/>
          <w:b w:val="0"/>
          <w:bCs w:val="0"/>
          <w:color w:val="000000"/>
          <w:kern w:val="0"/>
          <w:sz w:val="32"/>
          <w:szCs w:val="32"/>
          <w:lang w:val="en-US" w:eastAsia="zh-CN" w:bidi="ar"/>
        </w:rPr>
      </w:pPr>
      <w:r>
        <w:rPr>
          <w:rFonts w:hint="eastAsia" w:ascii="黑体" w:hAnsi="黑体" w:eastAsia="黑体" w:cs="黑体"/>
          <w:b w:val="0"/>
          <w:bCs w:val="0"/>
          <w:color w:val="000000"/>
          <w:kern w:val="0"/>
          <w:sz w:val="32"/>
          <w:szCs w:val="32"/>
          <w:lang w:val="en-US" w:eastAsia="zh-CN" w:bidi="ar"/>
        </w:rPr>
        <w:t xml:space="preserve">2、伊宁市特殊教育学校学校安全例会制度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1、每周五行政例会召开学校安全领导小组工作会。如有必要，请全体教师参加。学习上级安全文件、会议、指示精神及安全制度，学校安全领导小组成员分别汇报安全工作开展及排查安全隐患情况，分析存在问题，研究制定整改措施，部署安全工作。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2、学校安全领导小组每两周分别召开一次门卫、宿舍管理人员、食堂工作人员及其他重点部位重点岗位人员会议，学习相关文件精神和操作规范，听取汇报，提出要求，部署相关工作。学校安全领导小组利用每周五下午教师培训时间对学校安全工作进行讲评和小结。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3、任何人不能以任何理由迟到或缺席安全工作会，参会人员都必须认真听讲，作好会议记录。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4、班主任每周利用班会时间，对班级安全工作进行讲评和小结，积极配合学校搞好各项安全工作。 </w:t>
      </w:r>
    </w:p>
    <w:p>
      <w:pPr>
        <w:keepNext w:val="0"/>
        <w:keepLines w:val="0"/>
        <w:widowControl/>
        <w:suppressLineNumbers w:val="0"/>
        <w:jc w:val="left"/>
        <w:rPr>
          <w:rFonts w:hint="eastAsia" w:ascii="方正仿宋简体" w:hAnsi="方正仿宋简体" w:eastAsia="方正仿宋简体" w:cs="方正仿宋简体"/>
          <w:b/>
          <w:bCs/>
          <w:color w:val="000000"/>
          <w:kern w:val="0"/>
          <w:sz w:val="32"/>
          <w:szCs w:val="32"/>
          <w:lang w:val="en-US" w:eastAsia="zh-CN" w:bidi="ar"/>
        </w:rPr>
      </w:pPr>
      <w:r>
        <w:rPr>
          <w:rFonts w:hint="eastAsia" w:ascii="方正仿宋简体" w:hAnsi="方正仿宋简体" w:eastAsia="方正仿宋简体" w:cs="方正仿宋简体"/>
          <w:color w:val="000000"/>
          <w:kern w:val="0"/>
          <w:sz w:val="32"/>
          <w:szCs w:val="32"/>
          <w:lang w:val="en-US" w:eastAsia="zh-CN" w:bidi="ar"/>
        </w:rPr>
        <w:t xml:space="preserve">5、每次安全会议，必须有翔实的会议记录，留存相关资料。 </w:t>
      </w:r>
    </w:p>
    <w:p>
      <w:pPr>
        <w:keepNext w:val="0"/>
        <w:keepLines w:val="0"/>
        <w:widowControl/>
        <w:suppressLineNumbers w:val="0"/>
        <w:jc w:val="left"/>
        <w:rPr>
          <w:rFonts w:hint="eastAsia" w:ascii="黑体" w:hAnsi="黑体" w:eastAsia="黑体" w:cs="黑体"/>
          <w:b w:val="0"/>
          <w:bCs w:val="0"/>
          <w:color w:val="000000"/>
          <w:kern w:val="0"/>
          <w:sz w:val="32"/>
          <w:szCs w:val="32"/>
          <w:lang w:val="en-US" w:eastAsia="zh-CN" w:bidi="ar"/>
        </w:rPr>
      </w:pPr>
      <w:r>
        <w:rPr>
          <w:rFonts w:hint="eastAsia" w:ascii="黑体" w:hAnsi="黑体" w:eastAsia="黑体" w:cs="黑体"/>
          <w:b w:val="0"/>
          <w:bCs w:val="0"/>
          <w:color w:val="000000"/>
          <w:kern w:val="0"/>
          <w:sz w:val="32"/>
          <w:szCs w:val="32"/>
          <w:lang w:val="en-US" w:eastAsia="zh-CN" w:bidi="ar"/>
        </w:rPr>
        <w:t xml:space="preserve">3、伊宁市特殊教育学校校务公开制度 </w:t>
      </w:r>
    </w:p>
    <w:p>
      <w:pPr>
        <w:keepNext w:val="0"/>
        <w:keepLines w:val="0"/>
        <w:widowControl/>
        <w:suppressLineNumbers w:val="0"/>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为了贯彻落实上级教育主管部门关于推行校务公开的实施意见，充分发挥教职工的主人翁作用，加强校务公开的民主监督，进一步深化和规范校务公开工作，完善教职工民主参与，民主监督和民主管理机制，促进学校的改革发展和稳定，根据相关的法律法规和有关规定，结合我校实际特制定本制度。 </w:t>
      </w:r>
    </w:p>
    <w:p>
      <w:pPr>
        <w:keepNext w:val="0"/>
        <w:keepLines w:val="0"/>
        <w:widowControl/>
        <w:suppressLineNumbers w:val="0"/>
        <w:jc w:val="left"/>
        <w:rPr>
          <w:rFonts w:hint="eastAsia" w:ascii="方正楷体简体" w:hAnsi="方正楷体简体" w:eastAsia="方正楷体简体" w:cs="方正楷体简体"/>
          <w:b/>
          <w:bCs/>
          <w:sz w:val="32"/>
          <w:szCs w:val="32"/>
        </w:rPr>
      </w:pPr>
      <w:r>
        <w:rPr>
          <w:rFonts w:hint="eastAsia" w:ascii="方正楷体简体" w:hAnsi="方正楷体简体" w:eastAsia="方正楷体简体" w:cs="方正楷体简体"/>
          <w:b/>
          <w:bCs/>
          <w:color w:val="000000"/>
          <w:kern w:val="0"/>
          <w:sz w:val="32"/>
          <w:szCs w:val="32"/>
          <w:lang w:val="en-US" w:eastAsia="zh-CN" w:bidi="ar"/>
        </w:rPr>
        <w:t xml:space="preserve">一、学校校务公开工作机构和职责 </w:t>
      </w:r>
    </w:p>
    <w:p>
      <w:pPr>
        <w:keepNext w:val="0"/>
        <w:keepLines w:val="0"/>
        <w:widowControl/>
        <w:suppressLineNumbers w:val="0"/>
        <w:jc w:val="left"/>
        <w:rPr>
          <w:rFonts w:hint="eastAsia" w:ascii="方正仿宋简体" w:hAnsi="方正仿宋简体" w:eastAsia="方正仿宋简体" w:cs="方正仿宋简体"/>
          <w:b/>
          <w:bCs/>
          <w:color w:val="000000"/>
          <w:kern w:val="0"/>
          <w:sz w:val="32"/>
          <w:szCs w:val="32"/>
          <w:lang w:val="en-US" w:eastAsia="zh-CN" w:bidi="ar"/>
        </w:rPr>
      </w:pPr>
      <w:r>
        <w:rPr>
          <w:rFonts w:hint="eastAsia" w:ascii="方正仿宋简体" w:hAnsi="方正仿宋简体" w:eastAsia="方正仿宋简体" w:cs="方正仿宋简体"/>
          <w:b/>
          <w:bCs/>
          <w:color w:val="000000"/>
          <w:kern w:val="0"/>
          <w:sz w:val="32"/>
          <w:szCs w:val="32"/>
          <w:lang w:val="en-US" w:eastAsia="zh-CN" w:bidi="ar"/>
        </w:rPr>
        <w:t xml:space="preserve">1、校务公开领导小组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组成：组长为支部书记，成员由党、政、工等人员组成。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职责：领导学校校务公开工作的开展；每学期定期召开学校校务公开会议，专题讨论有关工作；总结学校校务公开工作，提出并实施整改意见；做好有关资料整理归档。 </w:t>
      </w:r>
    </w:p>
    <w:p>
      <w:pPr>
        <w:keepNext w:val="0"/>
        <w:keepLines w:val="0"/>
        <w:widowControl/>
        <w:suppressLineNumbers w:val="0"/>
        <w:jc w:val="left"/>
        <w:rPr>
          <w:rFonts w:hint="eastAsia" w:ascii="黑体" w:hAnsi="黑体" w:eastAsia="黑体" w:cs="黑体"/>
          <w:b/>
          <w:bCs/>
          <w:color w:val="000000"/>
          <w:kern w:val="0"/>
          <w:sz w:val="32"/>
          <w:szCs w:val="32"/>
          <w:lang w:val="en-US" w:eastAsia="zh-CN" w:bidi="ar"/>
        </w:rPr>
      </w:pPr>
      <w:r>
        <w:rPr>
          <w:rFonts w:hint="eastAsia" w:ascii="方正仿宋简体" w:hAnsi="方正仿宋简体" w:eastAsia="方正仿宋简体" w:cs="方正仿宋简体"/>
          <w:b/>
          <w:bCs/>
          <w:color w:val="000000"/>
          <w:kern w:val="0"/>
          <w:sz w:val="32"/>
          <w:szCs w:val="32"/>
          <w:lang w:val="en-US" w:eastAsia="zh-CN" w:bidi="ar"/>
        </w:rPr>
        <w:t>2、校务公开民主管理评估工作小组</w:t>
      </w:r>
      <w:r>
        <w:rPr>
          <w:rFonts w:hint="eastAsia" w:ascii="黑体" w:hAnsi="黑体" w:eastAsia="黑体" w:cs="黑体"/>
          <w:b/>
          <w:bCs/>
          <w:color w:val="000000"/>
          <w:kern w:val="0"/>
          <w:sz w:val="32"/>
          <w:szCs w:val="32"/>
          <w:lang w:val="en-US" w:eastAsia="zh-CN" w:bidi="ar"/>
        </w:rPr>
        <w:t xml:space="preserve">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组成：组长为工会主席，成员由党支部、工会、教代会教师代表等人员组成。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职责：参与校务公开工作开展；监督校务公开工作的进行；听取教职工的意见和建议；评估学校的校务公开工作。 </w:t>
      </w:r>
    </w:p>
    <w:p>
      <w:pPr>
        <w:keepNext w:val="0"/>
        <w:keepLines w:val="0"/>
        <w:widowControl/>
        <w:suppressLineNumbers w:val="0"/>
        <w:jc w:val="left"/>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color w:val="000000"/>
          <w:kern w:val="0"/>
          <w:sz w:val="32"/>
          <w:szCs w:val="32"/>
          <w:lang w:val="en-US" w:eastAsia="zh-CN" w:bidi="ar"/>
        </w:rPr>
        <w:t xml:space="preserve">3、校务公开责任部门、责任人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color w:val="000000"/>
          <w:kern w:val="0"/>
          <w:sz w:val="32"/>
          <w:szCs w:val="32"/>
          <w:lang w:val="en-US" w:eastAsia="zh-CN" w:bidi="ar"/>
        </w:rPr>
        <w:t>责任部门</w:t>
      </w:r>
      <w:r>
        <w:rPr>
          <w:rFonts w:hint="eastAsia" w:ascii="方正仿宋简体" w:hAnsi="方正仿宋简体" w:eastAsia="方正仿宋简体" w:cs="方正仿宋简体"/>
          <w:color w:val="000000"/>
          <w:kern w:val="0"/>
          <w:sz w:val="32"/>
          <w:szCs w:val="32"/>
          <w:lang w:val="en-US" w:eastAsia="zh-CN" w:bidi="ar"/>
        </w:rPr>
        <w:t xml:space="preserve">：校长室，校长；党支部，书记；工会，工会主席；人事， 人事专干；总务处，总务主任；政教处，政教主任；教务处，教务主任；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color w:val="000000"/>
          <w:kern w:val="0"/>
          <w:sz w:val="32"/>
          <w:szCs w:val="32"/>
          <w:lang w:val="en-US" w:eastAsia="zh-CN" w:bidi="ar"/>
        </w:rPr>
        <w:t>职责</w:t>
      </w:r>
      <w:r>
        <w:rPr>
          <w:rFonts w:hint="eastAsia" w:ascii="方正仿宋简体" w:hAnsi="方正仿宋简体" w:eastAsia="方正仿宋简体" w:cs="方正仿宋简体"/>
          <w:color w:val="000000"/>
          <w:kern w:val="0"/>
          <w:sz w:val="32"/>
          <w:szCs w:val="32"/>
          <w:lang w:val="en-US" w:eastAsia="zh-CN" w:bidi="ar"/>
        </w:rPr>
        <w:t xml:space="preserve">：校长是学校校务公开工作的第一责任人。领导各责任部门按本制度的有关规定执行学校校务公开工作。 </w:t>
      </w:r>
    </w:p>
    <w:p>
      <w:pPr>
        <w:keepNext w:val="0"/>
        <w:keepLines w:val="0"/>
        <w:widowControl/>
        <w:suppressLineNumbers w:val="0"/>
        <w:jc w:val="left"/>
        <w:rPr>
          <w:rFonts w:hint="eastAsia" w:ascii="方正楷体简体" w:hAnsi="方正楷体简体" w:eastAsia="方正楷体简体" w:cs="方正楷体简体"/>
          <w:b/>
          <w:bCs/>
          <w:color w:val="000000"/>
          <w:kern w:val="0"/>
          <w:sz w:val="32"/>
          <w:szCs w:val="32"/>
          <w:lang w:val="en-US" w:eastAsia="zh-CN" w:bidi="ar"/>
        </w:rPr>
      </w:pPr>
      <w:r>
        <w:rPr>
          <w:rFonts w:hint="eastAsia" w:ascii="方正楷体简体" w:hAnsi="方正楷体简体" w:eastAsia="方正楷体简体" w:cs="方正楷体简体"/>
          <w:b/>
          <w:bCs/>
          <w:color w:val="000000"/>
          <w:kern w:val="0"/>
          <w:sz w:val="32"/>
          <w:szCs w:val="32"/>
          <w:lang w:val="en-US" w:eastAsia="zh-CN" w:bidi="ar"/>
        </w:rPr>
        <w:t xml:space="preserve">二、校务公开、民主监督的目的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推行校务公开制度的根本目的就是要进一步完善学校内部管理制度，建立充满生机和活力的新的运行机制，强化民主管理和民主监督，促进依法治校和廉洁治校，密切党群干群关系，加强学校领导班子建设，和党风廉政建设调动广大教职工的积极性和创造性，全面推进素质教育，提高教育质量和办学效益。 </w:t>
      </w:r>
    </w:p>
    <w:p>
      <w:pPr>
        <w:keepNext w:val="0"/>
        <w:keepLines w:val="0"/>
        <w:widowControl/>
        <w:suppressLineNumbers w:val="0"/>
        <w:jc w:val="left"/>
        <w:rPr>
          <w:rFonts w:hint="eastAsia" w:ascii="方正楷体简体" w:hAnsi="方正楷体简体" w:eastAsia="方正楷体简体" w:cs="方正楷体简体"/>
          <w:b/>
          <w:bCs/>
          <w:color w:val="000000"/>
          <w:kern w:val="0"/>
          <w:sz w:val="32"/>
          <w:szCs w:val="32"/>
          <w:lang w:val="en-US" w:eastAsia="zh-CN" w:bidi="ar"/>
        </w:rPr>
      </w:pPr>
      <w:r>
        <w:rPr>
          <w:rFonts w:hint="eastAsia" w:ascii="方正楷体简体" w:hAnsi="方正楷体简体" w:eastAsia="方正楷体简体" w:cs="方正楷体简体"/>
          <w:b/>
          <w:bCs/>
          <w:color w:val="000000"/>
          <w:kern w:val="0"/>
          <w:sz w:val="32"/>
          <w:szCs w:val="32"/>
          <w:lang w:val="en-US" w:eastAsia="zh-CN" w:bidi="ar"/>
        </w:rPr>
        <w:t xml:space="preserve">三、 校务公开的原则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color w:val="000000"/>
          <w:kern w:val="0"/>
          <w:sz w:val="32"/>
          <w:szCs w:val="32"/>
          <w:lang w:val="en-US" w:eastAsia="zh-CN" w:bidi="ar"/>
        </w:rPr>
        <w:t>1.坚持实事求是的原则</w:t>
      </w:r>
      <w:r>
        <w:rPr>
          <w:rFonts w:hint="eastAsia" w:ascii="方正仿宋简体" w:hAnsi="方正仿宋简体" w:eastAsia="方正仿宋简体" w:cs="方正仿宋简体"/>
          <w:color w:val="000000"/>
          <w:kern w:val="0"/>
          <w:sz w:val="32"/>
          <w:szCs w:val="32"/>
          <w:lang w:val="en-US" w:eastAsia="zh-CN" w:bidi="ar"/>
        </w:rPr>
        <w:t xml:space="preserve">，校务公开制度凡是应公开的内容，必须真实可信，准确可靠，不能搞假公开。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color w:val="000000"/>
          <w:kern w:val="0"/>
          <w:sz w:val="32"/>
          <w:szCs w:val="32"/>
          <w:lang w:val="en-US" w:eastAsia="zh-CN" w:bidi="ar"/>
        </w:rPr>
        <w:t>2.坚持突出重点的原则</w:t>
      </w:r>
      <w:r>
        <w:rPr>
          <w:rFonts w:hint="eastAsia" w:ascii="方正仿宋简体" w:hAnsi="方正仿宋简体" w:eastAsia="方正仿宋简体" w:cs="方正仿宋简体"/>
          <w:color w:val="000000"/>
          <w:kern w:val="0"/>
          <w:sz w:val="32"/>
          <w:szCs w:val="32"/>
          <w:lang w:val="en-US" w:eastAsia="zh-CN" w:bidi="ar"/>
        </w:rPr>
        <w:t xml:space="preserve">，校务公开的重点需放在学校重要工作，重大事项及关系到学生，家长和教职工切身利益的关键点上。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color w:val="000000"/>
          <w:kern w:val="0"/>
          <w:sz w:val="32"/>
          <w:szCs w:val="32"/>
          <w:lang w:val="en-US" w:eastAsia="zh-CN" w:bidi="ar"/>
        </w:rPr>
        <w:t>3.坚持实效性的原则</w:t>
      </w:r>
      <w:r>
        <w:rPr>
          <w:rFonts w:hint="eastAsia" w:ascii="方正仿宋简体" w:hAnsi="方正仿宋简体" w:eastAsia="方正仿宋简体" w:cs="方正仿宋简体"/>
          <w:color w:val="000000"/>
          <w:kern w:val="0"/>
          <w:sz w:val="32"/>
          <w:szCs w:val="32"/>
          <w:lang w:val="en-US" w:eastAsia="zh-CN" w:bidi="ar"/>
        </w:rPr>
        <w:t xml:space="preserve">，对群众关心，学生关注的热点问题和目前学校的难点，焦点等问题，必须要及时公开讲求公开的时效性。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color w:val="000000"/>
          <w:kern w:val="0"/>
          <w:sz w:val="32"/>
          <w:szCs w:val="32"/>
          <w:lang w:val="en-US" w:eastAsia="zh-CN" w:bidi="ar"/>
        </w:rPr>
        <w:t>4.坚持一贯性的原则</w:t>
      </w:r>
      <w:r>
        <w:rPr>
          <w:rFonts w:hint="eastAsia" w:ascii="方正仿宋简体" w:hAnsi="方正仿宋简体" w:eastAsia="方正仿宋简体" w:cs="方正仿宋简体"/>
          <w:color w:val="000000"/>
          <w:kern w:val="0"/>
          <w:sz w:val="32"/>
          <w:szCs w:val="32"/>
          <w:lang w:val="en-US" w:eastAsia="zh-CN" w:bidi="ar"/>
        </w:rPr>
        <w:t xml:space="preserve">，校务公开是关系到学校发展和稳定的长期性工作，要坚持常抓不懈、一抓到底。 </w:t>
      </w:r>
    </w:p>
    <w:p>
      <w:pPr>
        <w:keepNext w:val="0"/>
        <w:keepLines w:val="0"/>
        <w:widowControl/>
        <w:suppressLineNumbers w:val="0"/>
        <w:jc w:val="left"/>
        <w:rPr>
          <w:rFonts w:hint="eastAsia" w:ascii="方正仿宋简体" w:hAnsi="方正仿宋简体" w:eastAsia="方正仿宋简体" w:cs="方正仿宋简体"/>
          <w:color w:val="000000"/>
          <w:kern w:val="0"/>
          <w:sz w:val="32"/>
          <w:szCs w:val="32"/>
          <w:lang w:val="en-US" w:eastAsia="zh-CN" w:bidi="ar"/>
        </w:rPr>
      </w:pPr>
      <w:r>
        <w:rPr>
          <w:rFonts w:hint="eastAsia" w:ascii="方正楷体简体" w:hAnsi="方正楷体简体" w:eastAsia="方正楷体简体" w:cs="方正楷体简体"/>
          <w:b/>
          <w:bCs/>
          <w:color w:val="000000"/>
          <w:kern w:val="0"/>
          <w:sz w:val="32"/>
          <w:szCs w:val="32"/>
          <w:lang w:val="en-US" w:eastAsia="zh-CN" w:bidi="ar"/>
        </w:rPr>
        <w:t>四、校务公开的内容</w:t>
      </w:r>
      <w:r>
        <w:rPr>
          <w:rFonts w:hint="eastAsia" w:ascii="方正仿宋简体" w:hAnsi="方正仿宋简体" w:eastAsia="方正仿宋简体" w:cs="方正仿宋简体"/>
          <w:color w:val="000000"/>
          <w:kern w:val="0"/>
          <w:sz w:val="32"/>
          <w:szCs w:val="32"/>
          <w:lang w:val="en-US" w:eastAsia="zh-CN" w:bidi="ar"/>
        </w:rPr>
        <w:t xml:space="preserve">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校务公开的内容涉及面广，除了国家法律规定的保密事项和学校的秘密之外，学校的改革与发展，学校重点工程建设，教职工福利待遇，学校党风廉政建设等重大事项都应公开。校务公开的内容分为两大块，一是政务公开，二是财务公开。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color w:val="000000"/>
          <w:kern w:val="0"/>
          <w:sz w:val="32"/>
          <w:szCs w:val="32"/>
          <w:lang w:val="en-US" w:eastAsia="zh-CN" w:bidi="ar"/>
        </w:rPr>
        <w:t xml:space="preserve">（一）政务公开的内容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1.学校的长远和年度工作目标公开，将学校的发展规划和近期工作的状态及效果定期公开，让教职工了解学校，关心学校，从而为学校发展献计献策。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2.学校的重大事项决策公开关系学校前途命运，教职工群众的切身利益的重大决策，要建立公开制度，各种方案出台要经教职工群众充分讨论，提交教代会审议通过后，再向全体教职工公布，增强透明度，让教职工了解决策全过程。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3.关于财务管理的事项，学校的基本建设，维修项目，重大设备和大宗物资采购情况，学校固定资产新增、报废、转出等情况，年度法人和领导干部经济责任审计情况。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4.民主评议，学校领导干部公开按照上级有关要求，在上级组织人事考核与民主评议工作开展时，根据不同情况就工作程序、考核结果、整改措施及落实情况，按上级有关规定在适当的场合进行公开。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5.对学校中层干部的任免公开，严格按照干部选拔任用工作试行条例的要求进行，推行任职前公示制度，接受群众监督。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6.职称评定，评优，评奖，晋级，评聘公开，将职称评定以及评优、评奖的政策条件、指标、程序及结果公开。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7.学校领导干部廉洁自律情况，公开领导干部应将重大事项报告民主生活情况在一定范围内公开群众反映问题，也应及时向教职工解释。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8.其他事项如学校或个人应违反法律法规，党纪政纪被有关机关追究责任情况，学校完成教育工作目标管理责任书情况，督导评估结果，学校教职员工，学生有关伤害事故处理情况等。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color w:val="000000"/>
          <w:kern w:val="0"/>
          <w:sz w:val="32"/>
          <w:szCs w:val="32"/>
          <w:lang w:val="en-US" w:eastAsia="zh-CN" w:bidi="ar"/>
        </w:rPr>
        <w:t xml:space="preserve">（二）财务公开的内容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1.学校经费项目公开。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2.向教职工通报上级拨款情况。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3.学校资产收支等情况向教职工通报。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4.学校的重大建设项目开支公开。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5.学校的债权债务公开。 </w:t>
      </w:r>
    </w:p>
    <w:p>
      <w:pPr>
        <w:keepNext w:val="0"/>
        <w:keepLines w:val="0"/>
        <w:widowControl/>
        <w:suppressLineNumbers w:val="0"/>
        <w:jc w:val="left"/>
        <w:rPr>
          <w:rFonts w:hint="eastAsia" w:ascii="方正楷体简体" w:hAnsi="方正楷体简体" w:eastAsia="方正楷体简体" w:cs="方正楷体简体"/>
          <w:b/>
          <w:bCs/>
          <w:color w:val="000000"/>
          <w:kern w:val="0"/>
          <w:sz w:val="32"/>
          <w:szCs w:val="32"/>
          <w:lang w:val="en-US" w:eastAsia="zh-CN" w:bidi="ar"/>
        </w:rPr>
      </w:pPr>
      <w:r>
        <w:rPr>
          <w:rFonts w:hint="eastAsia" w:ascii="方正楷体简体" w:hAnsi="方正楷体简体" w:eastAsia="方正楷体简体" w:cs="方正楷体简体"/>
          <w:b/>
          <w:bCs/>
          <w:color w:val="000000"/>
          <w:kern w:val="0"/>
          <w:sz w:val="32"/>
          <w:szCs w:val="32"/>
          <w:lang w:val="en-US" w:eastAsia="zh-CN" w:bidi="ar"/>
        </w:rPr>
        <w:t xml:space="preserve">五、校务公开的形式和措施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1.通过教职工大会实施校务公开。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2.利用校园网络资源开设校务网上公开栏。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3.设立校长信箱，校长公开电话。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4.通过班子会，中层干部会，教职工大会，家长会，家长委员会等多种方式，从不同层面公开不同内容。 </w:t>
      </w:r>
    </w:p>
    <w:p>
      <w:pPr>
        <w:keepNext w:val="0"/>
        <w:keepLines w:val="0"/>
        <w:widowControl/>
        <w:suppressLineNumbers w:val="0"/>
        <w:jc w:val="left"/>
        <w:rPr>
          <w:rFonts w:hint="eastAsia" w:ascii="方正楷体简体" w:hAnsi="方正楷体简体" w:eastAsia="方正楷体简体" w:cs="方正楷体简体"/>
          <w:b/>
          <w:bCs/>
          <w:color w:val="000000"/>
          <w:kern w:val="0"/>
          <w:sz w:val="32"/>
          <w:szCs w:val="32"/>
          <w:lang w:val="en-US" w:eastAsia="zh-CN" w:bidi="ar"/>
        </w:rPr>
      </w:pPr>
      <w:r>
        <w:rPr>
          <w:rFonts w:hint="eastAsia" w:ascii="方正楷体简体" w:hAnsi="方正楷体简体" w:eastAsia="方正楷体简体" w:cs="方正楷体简体"/>
          <w:b/>
          <w:bCs/>
          <w:color w:val="000000"/>
          <w:kern w:val="0"/>
          <w:sz w:val="32"/>
          <w:szCs w:val="32"/>
          <w:lang w:val="en-US" w:eastAsia="zh-CN" w:bidi="ar"/>
        </w:rPr>
        <w:t xml:space="preserve">六、校务公开的监督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1.校务公开要体现民主集中制的原则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2.凡教代会审议审查的各项方案，应提前发给教职工代表预审，对教代会通过的决策和做出的决定，要及时向教职工公开。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3.学校要成立校务公开监督小组，组长由学校书记或工会负责人担任，成员由工会和教职工代表组成，其职责是监督校务公开是否真实，全面，及时，合法教职工反映的问题是否得到解决和落实等。 </w:t>
      </w:r>
    </w:p>
    <w:p>
      <w:pPr>
        <w:keepNext w:val="0"/>
        <w:keepLines w:val="0"/>
        <w:widowControl/>
        <w:suppressLineNumbers w:val="0"/>
        <w:jc w:val="left"/>
        <w:rPr>
          <w:rFonts w:hint="eastAsia" w:ascii="方正楷体简体" w:hAnsi="方正楷体简体" w:eastAsia="方正楷体简体" w:cs="方正楷体简体"/>
          <w:b/>
          <w:bCs/>
          <w:color w:val="000000"/>
          <w:kern w:val="0"/>
          <w:sz w:val="32"/>
          <w:szCs w:val="32"/>
          <w:lang w:val="en-US" w:eastAsia="zh-CN" w:bidi="ar"/>
        </w:rPr>
      </w:pPr>
      <w:r>
        <w:rPr>
          <w:rFonts w:hint="eastAsia" w:ascii="方正楷体简体" w:hAnsi="方正楷体简体" w:eastAsia="方正楷体简体" w:cs="方正楷体简体"/>
          <w:b/>
          <w:bCs/>
          <w:color w:val="000000"/>
          <w:kern w:val="0"/>
          <w:sz w:val="32"/>
          <w:szCs w:val="32"/>
          <w:lang w:val="en-US" w:eastAsia="zh-CN" w:bidi="ar"/>
        </w:rPr>
        <w:t xml:space="preserve">七、校务公开民主监督的组织领导 </w:t>
      </w:r>
    </w:p>
    <w:p>
      <w:pPr>
        <w:keepNext w:val="0"/>
        <w:keepLines w:val="0"/>
        <w:widowControl/>
        <w:suppressLineNumbers w:val="0"/>
        <w:jc w:val="left"/>
        <w:rPr>
          <w:rFonts w:hint="eastAsia" w:ascii="方正仿宋简体" w:hAnsi="方正仿宋简体" w:eastAsia="方正仿宋简体" w:cs="方正仿宋简体"/>
          <w:b/>
          <w:bCs/>
          <w:color w:val="000000"/>
          <w:kern w:val="0"/>
          <w:sz w:val="32"/>
          <w:szCs w:val="32"/>
          <w:lang w:val="en-US" w:eastAsia="zh-CN" w:bidi="ar"/>
        </w:rPr>
      </w:pPr>
      <w:r>
        <w:rPr>
          <w:rFonts w:hint="eastAsia" w:ascii="方正仿宋简体" w:hAnsi="方正仿宋简体" w:eastAsia="方正仿宋简体" w:cs="方正仿宋简体"/>
          <w:color w:val="000000"/>
          <w:kern w:val="0"/>
          <w:sz w:val="32"/>
          <w:szCs w:val="32"/>
          <w:lang w:val="en-US" w:eastAsia="zh-CN" w:bidi="ar"/>
        </w:rPr>
        <w:t xml:space="preserve">学校要把推行校务公开，民主监督工作摆上学校管理工作和工会工作的重要议事日程，有计划，有步骤的组织实施，积极推进这项工作的深入开展。为此，成立由党支部书记任组长，工会主席任副组长，成员由党支部，校委会，工会等有关负责同志和教代会代表等组成校务公开领导小组，负责实施具体事宜和日常工作。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黑体" w:hAnsi="黑体" w:eastAsia="黑体" w:cs="黑体"/>
          <w:b w:val="0"/>
          <w:bCs w:val="0"/>
          <w:color w:val="000000"/>
          <w:kern w:val="0"/>
          <w:sz w:val="32"/>
          <w:szCs w:val="32"/>
          <w:lang w:val="en-US" w:eastAsia="zh-CN" w:bidi="ar"/>
        </w:rPr>
        <w:t>4、伊宁市特殊教育学校安全工作领导小组检查制度</w:t>
      </w:r>
      <w:r>
        <w:rPr>
          <w:rFonts w:hint="eastAsia" w:ascii="方正仿宋简体" w:hAnsi="方正仿宋简体" w:eastAsia="方正仿宋简体" w:cs="方正仿宋简体"/>
          <w:b/>
          <w:bCs/>
          <w:color w:val="000000"/>
          <w:kern w:val="0"/>
          <w:sz w:val="32"/>
          <w:szCs w:val="32"/>
          <w:lang w:val="en-US" w:eastAsia="zh-CN" w:bidi="ar"/>
        </w:rPr>
        <w:t xml:space="preserve"> </w:t>
      </w:r>
    </w:p>
    <w:p>
      <w:pPr>
        <w:keepNext w:val="0"/>
        <w:keepLines w:val="0"/>
        <w:widowControl/>
        <w:suppressLineNumbers w:val="0"/>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安全检查制度是学校安全工作事先防范的重要制度。安全检查制度的执行对于发现和堵塞漏洞，消除不安全因素，加强预防措施，落实单位的安全制度有着积极的推动作用，能在很大程度上降低事故的发生率。为此，特制定以下安全检查制度。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1、安全检查必须要有计划，有步骤的进行，明确检查内容和方法，促进各项防范措施的落实。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2、安全检查要定期进行，分管校领导每两周组织有关部门进行一次以上的全面检查，各处室每周组织一次抽查，各部门负责人或班主任每天不定时对本部门或班级进行自查，达到不留隐患的目的。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3、安全检查要做到四个结合：即白天检查和夜间检查相结合，节假日检查和平时检查相结合，重点检查和专业性检查相结合，领导检查和自我进行检查相结合（养成时刻重视安全，经常进行自查，是实现安全工作，防止事故发生的最重要方式），使安全检查配套有力全面落实。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4、安全检查要有严格的报告整改制度，对查出的不安全因素要及时汇报，报告分管领导并责成有关部门及时整改。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5、建立安全检查登记制度，对查出的各类隐患，要详细记录，要有检查负责人和存有安全隐患的部门负责人签字，要迅速提出整改意见，有关落实情况检查负责人要进行再复查。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6、建立安全检查评比制度，对自查自改无隐患的部门、班级、个人要给予表彰、奖励，对隐患多、漏洞大，又迟迟不整改的，要进行批评教育、纪律处分、扣量化考核分 1-10 分。 </w:t>
      </w:r>
    </w:p>
    <w:p>
      <w:pPr>
        <w:keepNext w:val="0"/>
        <w:keepLines w:val="0"/>
        <w:widowControl/>
        <w:suppressLineNumbers w:val="0"/>
        <w:jc w:val="left"/>
        <w:rPr>
          <w:rFonts w:hint="eastAsia" w:ascii="黑体" w:hAnsi="黑体" w:eastAsia="黑体" w:cs="黑体"/>
          <w:b w:val="0"/>
          <w:bCs w:val="0"/>
          <w:color w:val="000000"/>
          <w:kern w:val="0"/>
          <w:sz w:val="32"/>
          <w:szCs w:val="32"/>
          <w:lang w:val="en-US" w:eastAsia="zh-CN" w:bidi="ar"/>
        </w:rPr>
      </w:pPr>
      <w:r>
        <w:rPr>
          <w:rFonts w:hint="eastAsia" w:ascii="黑体" w:hAnsi="黑体" w:eastAsia="黑体" w:cs="黑体"/>
          <w:b w:val="0"/>
          <w:bCs w:val="0"/>
          <w:color w:val="000000"/>
          <w:kern w:val="0"/>
          <w:sz w:val="32"/>
          <w:szCs w:val="32"/>
          <w:lang w:val="en-US" w:eastAsia="zh-CN" w:bidi="ar"/>
        </w:rPr>
        <w:t xml:space="preserve">5、党支部书记工作职责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1、传达贯彻执行党的路线、方针、政策和上级党组织的决议。保证和监督学校办学方向及各项任务的完成。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2、领导学校的政治思想工作，健全和完善相关工作制度。掌握教职工的思想动态，做好经常性的思想政治工作。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3、维护学校的安全团结，支持和协同学校行政领导加强校务管理。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4、领导学校教代会、工会、共青团、少先队等群团组织的工作，支持群团组织按照各自的章程开展工作，发挥作用。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5、主持召开党支部委员会议和党员大会，研究决定党内事务及学校行政管理中的重要问题。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6、抓好党风廉政建设，健全党内生活制度，严格执行党的纪律。坚持“三会一课”制度，努力提高党员素质，发挥先锋模范作用。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7、加强党建知识教育，培养和吸收优秀分子入党。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8、做好党内各类先进的评选和表彰工作。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9、定期检查支部的工作计划、决议的执行情况及时纠正工作中出现的问题。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10、按时向党支部委员会、党员大会和上级党组织报告工作。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11、完成上级党组织交办的其他工作。主持支部日常工作，学校负责人的工作。坚持党的民主集中制，当好班长。 </w:t>
      </w:r>
    </w:p>
    <w:p>
      <w:pPr>
        <w:keepNext w:val="0"/>
        <w:keepLines w:val="0"/>
        <w:widowControl/>
        <w:suppressLineNumbers w:val="0"/>
        <w:jc w:val="left"/>
        <w:rPr>
          <w:rFonts w:hint="eastAsia" w:ascii="黑体" w:hAnsi="黑体" w:eastAsia="黑体" w:cs="黑体"/>
          <w:b w:val="0"/>
          <w:bCs w:val="0"/>
          <w:sz w:val="32"/>
          <w:szCs w:val="32"/>
        </w:rPr>
      </w:pPr>
      <w:r>
        <w:rPr>
          <w:rFonts w:hint="eastAsia" w:ascii="黑体" w:hAnsi="黑体" w:eastAsia="黑体" w:cs="黑体"/>
          <w:b w:val="0"/>
          <w:bCs w:val="0"/>
          <w:color w:val="000000"/>
          <w:kern w:val="0"/>
          <w:sz w:val="32"/>
          <w:szCs w:val="32"/>
          <w:lang w:val="en-US" w:eastAsia="zh-CN" w:bidi="ar"/>
        </w:rPr>
        <w:t xml:space="preserve">6、校长工作职责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（1）全面贯彻执行党和国家的教育方针，坚持社会主义办学方向，努力培养德、智、体全面发展的社会主义事业的建设者和接班人。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（2）制定学校各项管理制度，人人有章可循，确保学校各项工作有秩序地进行，实现学校制度管理与人文管理的最佳结合。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（3）全面主持管理学校的教育、教学等各方面工作。并统一协调和推动各部门的工作的开展。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（4）组织制定学校的发展规划，学年、学期工作计划，定期检查工作计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划的执行情况，认真总结学期、学年工作，提出改进学校工作的意见。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（5）领导和组织德育工作，把德育放在首位，坚持教书育人、管理育人、环境育人、服务育人的工作方针，采取切实措施，坚持不懈地加强对学生的思想、政治、品德教育。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（6）坚持学校康复训练与教学相结合，开齐各门功课。建立和完善教学管理制度，搞好教学常规管理。深入教学第一线，正确指导教师对学生进行康复训练和教学活动。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（7）领导和组织体育、卫生、美育、劳动教育工作及课外教育活动。确保学校体育、卫生、美育劳动教育及课外活动生动活泼、有成效地开展。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（8）发挥学校教育的主导作用，努力促进学校教育、家庭教育、社会教育的协调一致、相互配合，形成良好的育人环境。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黑体" w:hAnsi="黑体" w:eastAsia="黑体" w:cs="黑体"/>
          <w:b w:val="0"/>
          <w:bCs w:val="0"/>
          <w:color w:val="000000"/>
          <w:kern w:val="0"/>
          <w:sz w:val="32"/>
          <w:szCs w:val="32"/>
          <w:lang w:val="en-US" w:eastAsia="zh-CN" w:bidi="ar"/>
        </w:rPr>
        <w:t>7、副校长工作职责</w:t>
      </w:r>
      <w:r>
        <w:rPr>
          <w:rFonts w:hint="eastAsia" w:ascii="方正仿宋简体" w:hAnsi="方正仿宋简体" w:eastAsia="方正仿宋简体" w:cs="方正仿宋简体"/>
          <w:b/>
          <w:bCs/>
          <w:color w:val="000000"/>
          <w:kern w:val="0"/>
          <w:sz w:val="32"/>
          <w:szCs w:val="32"/>
          <w:lang w:val="en-US" w:eastAsia="zh-CN" w:bidi="ar"/>
        </w:rPr>
        <w:t xml:space="preserve">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副校长是校长的得力助手，全面负责分管工作，并对校长负责。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一、全面贯彻党和国家的教育方针，坚持社会主义办学方向，按教育规律办事，不断提高教育质量。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二、协助校长分管后勤、办公室、安稳办工作。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三、协助校长制定学校工作计划和各项规章制度并切实贯彻执行。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四、领导和督促总务处、办公室、安稳办切实履行各自的职责。认真抓好学校基建、教室及学校硬件分配、配置工作。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五、协助校长做好财经管理，认真制定和执行财务计划和财务制度，严格遵守财经纪律。每期组织一次财务清理，做到民主理财。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六、本着服务学校师生的原则，负责组织有关人员对食堂卫生、安全设施、水电供应等方面进行督促检查。 </w:t>
      </w:r>
    </w:p>
    <w:p>
      <w:pPr>
        <w:keepNext w:val="0"/>
        <w:keepLines w:val="0"/>
        <w:widowControl/>
        <w:suppressLineNumbers w:val="0"/>
        <w:jc w:val="left"/>
        <w:rPr>
          <w:rFonts w:hint="eastAsia" w:ascii="方正仿宋简体" w:hAnsi="方正仿宋简体" w:eastAsia="方正仿宋简体" w:cs="方正仿宋简体"/>
          <w:color w:val="000000"/>
          <w:kern w:val="0"/>
          <w:sz w:val="32"/>
          <w:szCs w:val="32"/>
          <w:lang w:val="en-US" w:eastAsia="zh-CN" w:bidi="ar"/>
        </w:rPr>
      </w:pPr>
      <w:r>
        <w:rPr>
          <w:rFonts w:hint="eastAsia" w:ascii="方正仿宋简体" w:hAnsi="方正仿宋简体" w:eastAsia="方正仿宋简体" w:cs="方正仿宋简体"/>
          <w:color w:val="000000"/>
          <w:kern w:val="0"/>
          <w:sz w:val="32"/>
          <w:szCs w:val="32"/>
          <w:lang w:val="en-US" w:eastAsia="zh-CN" w:bidi="ar"/>
        </w:rPr>
        <w:t xml:space="preserve">七、加强行办、后勤、安保人员的教育工作。主持召开学校教职工会及后勤、安稳、退教工作等专题会议。副校长是校长的得力助手，全面负责分管工作，并对校长负责。 </w:t>
      </w:r>
    </w:p>
    <w:p>
      <w:pPr>
        <w:keepNext w:val="0"/>
        <w:keepLines w:val="0"/>
        <w:widowControl/>
        <w:suppressLineNumbers w:val="0"/>
        <w:jc w:val="left"/>
        <w:rPr>
          <w:rFonts w:hint="eastAsia" w:ascii="黑体" w:hAnsi="黑体" w:eastAsia="黑体" w:cs="黑体"/>
          <w:b w:val="0"/>
          <w:bCs w:val="0"/>
          <w:color w:val="000000"/>
          <w:kern w:val="0"/>
          <w:sz w:val="32"/>
          <w:szCs w:val="32"/>
          <w:lang w:val="en-US" w:eastAsia="zh-CN" w:bidi="ar"/>
        </w:rPr>
      </w:pPr>
      <w:r>
        <w:rPr>
          <w:rFonts w:hint="eastAsia" w:ascii="黑体" w:hAnsi="黑体" w:eastAsia="黑体" w:cs="黑体"/>
          <w:b w:val="0"/>
          <w:bCs w:val="0"/>
          <w:color w:val="000000"/>
          <w:kern w:val="0"/>
          <w:sz w:val="32"/>
          <w:szCs w:val="32"/>
          <w:lang w:val="en-US" w:eastAsia="zh-CN" w:bidi="ar"/>
        </w:rPr>
        <w:t>8、副书记工作职责</w:t>
      </w:r>
    </w:p>
    <w:p>
      <w:pPr>
        <w:keepNext w:val="0"/>
        <w:keepLines w:val="0"/>
        <w:widowControl/>
        <w:suppressLineNumbers w:val="0"/>
        <w:jc w:val="left"/>
        <w:rPr>
          <w:rFonts w:hint="eastAsia" w:ascii="方正仿宋简体" w:hAnsi="方正仿宋简体" w:eastAsia="方正仿宋简体" w:cs="方正仿宋简体"/>
          <w:b w:val="0"/>
          <w:bCs w:val="0"/>
          <w:color w:val="000000"/>
          <w:kern w:val="0"/>
          <w:sz w:val="32"/>
          <w:szCs w:val="32"/>
          <w:lang w:val="en-US" w:eastAsia="zh-CN" w:bidi="ar"/>
        </w:rPr>
      </w:pPr>
      <w:r>
        <w:rPr>
          <w:rFonts w:hint="eastAsia" w:ascii="方正仿宋简体" w:hAnsi="方正仿宋简体" w:eastAsia="方正仿宋简体" w:cs="方正仿宋简体"/>
          <w:b w:val="0"/>
          <w:bCs w:val="0"/>
          <w:color w:val="000000"/>
          <w:kern w:val="0"/>
          <w:sz w:val="32"/>
          <w:szCs w:val="32"/>
          <w:lang w:val="en-US" w:eastAsia="zh-CN" w:bidi="ar"/>
        </w:rPr>
        <w:t>1、协助党支部书记负责主持党支部的日常工作。结合本校的具体情况，认真贯彻执行党的路线、方针、政策和上级的决议、指示，研究安排党支部工作，将党支部工作中的重大问题，及时提交支委会和支部党员大会讨论决定。</w:t>
      </w:r>
    </w:p>
    <w:p>
      <w:pPr>
        <w:keepNext w:val="0"/>
        <w:keepLines w:val="0"/>
        <w:widowControl/>
        <w:suppressLineNumbers w:val="0"/>
        <w:jc w:val="left"/>
        <w:rPr>
          <w:rFonts w:hint="eastAsia" w:ascii="方正仿宋简体" w:hAnsi="方正仿宋简体" w:eastAsia="方正仿宋简体" w:cs="方正仿宋简体"/>
          <w:b w:val="0"/>
          <w:bCs w:val="0"/>
          <w:color w:val="000000"/>
          <w:kern w:val="0"/>
          <w:sz w:val="32"/>
          <w:szCs w:val="32"/>
          <w:lang w:val="en-US" w:eastAsia="zh-CN" w:bidi="ar"/>
        </w:rPr>
      </w:pPr>
      <w:r>
        <w:rPr>
          <w:rFonts w:hint="eastAsia" w:ascii="方正仿宋简体" w:hAnsi="方正仿宋简体" w:eastAsia="方正仿宋简体" w:cs="方正仿宋简体"/>
          <w:b w:val="0"/>
          <w:bCs w:val="0"/>
          <w:color w:val="000000"/>
          <w:kern w:val="0"/>
          <w:sz w:val="32"/>
          <w:szCs w:val="32"/>
          <w:lang w:val="en-US" w:eastAsia="zh-CN" w:bidi="ar"/>
        </w:rPr>
        <w:t>2、制订党支部学期工作计划，安排每学期党组织活动。检查党支部工作计划和决议的执行情况，做好党支部学期工作总结和表彰、奖励工作，按时向支委会、党员大会和上级党组织报告工作，听取党员的批评，接受上级党组织的监督和指导。</w:t>
      </w:r>
    </w:p>
    <w:p>
      <w:pPr>
        <w:keepNext w:val="0"/>
        <w:keepLines w:val="0"/>
        <w:widowControl/>
        <w:suppressLineNumbers w:val="0"/>
        <w:jc w:val="left"/>
        <w:rPr>
          <w:rFonts w:hint="eastAsia" w:ascii="方正仿宋简体" w:hAnsi="方正仿宋简体" w:eastAsia="方正仿宋简体" w:cs="方正仿宋简体"/>
          <w:b w:val="0"/>
          <w:bCs w:val="0"/>
          <w:color w:val="000000"/>
          <w:kern w:val="0"/>
          <w:sz w:val="32"/>
          <w:szCs w:val="32"/>
          <w:lang w:val="en-US" w:eastAsia="zh-CN" w:bidi="ar"/>
        </w:rPr>
      </w:pPr>
      <w:r>
        <w:rPr>
          <w:rFonts w:hint="eastAsia" w:ascii="方正仿宋简体" w:hAnsi="方正仿宋简体" w:eastAsia="方正仿宋简体" w:cs="方正仿宋简体"/>
          <w:b w:val="0"/>
          <w:bCs w:val="0"/>
          <w:color w:val="000000"/>
          <w:kern w:val="0"/>
          <w:sz w:val="32"/>
          <w:szCs w:val="32"/>
          <w:lang w:val="en-US" w:eastAsia="zh-CN" w:bidi="ar"/>
        </w:rPr>
        <w:t>3、深人调查研究，了解党员和群众的思想、工作和生活情况，认真做好思想政治工作，发现问题及时研究解决。</w:t>
      </w:r>
    </w:p>
    <w:p>
      <w:pPr>
        <w:keepNext w:val="0"/>
        <w:keepLines w:val="0"/>
        <w:widowControl/>
        <w:suppressLineNumbers w:val="0"/>
        <w:jc w:val="left"/>
        <w:rPr>
          <w:rFonts w:hint="eastAsia" w:ascii="方正仿宋简体" w:hAnsi="方正仿宋简体" w:eastAsia="方正仿宋简体" w:cs="方正仿宋简体"/>
          <w:b w:val="0"/>
          <w:bCs w:val="0"/>
          <w:color w:val="000000"/>
          <w:kern w:val="0"/>
          <w:sz w:val="32"/>
          <w:szCs w:val="32"/>
          <w:lang w:val="en-US" w:eastAsia="zh-CN" w:bidi="ar"/>
        </w:rPr>
      </w:pPr>
      <w:r>
        <w:rPr>
          <w:rFonts w:hint="eastAsia" w:ascii="方正仿宋简体" w:hAnsi="方正仿宋简体" w:eastAsia="方正仿宋简体" w:cs="方正仿宋简体"/>
          <w:b w:val="0"/>
          <w:bCs w:val="0"/>
          <w:color w:val="000000"/>
          <w:kern w:val="0"/>
          <w:sz w:val="32"/>
          <w:szCs w:val="32"/>
          <w:lang w:val="en-US" w:eastAsia="zh-CN" w:bidi="ar"/>
        </w:rPr>
        <w:t>4、与支委会和校长保持密切关系，经常交流情况，支持行政工作，协调党、政、工、团的关系，充分调动各方面的积极性。</w:t>
      </w:r>
    </w:p>
    <w:p>
      <w:pPr>
        <w:keepNext w:val="0"/>
        <w:keepLines w:val="0"/>
        <w:widowControl/>
        <w:suppressLineNumbers w:val="0"/>
        <w:jc w:val="left"/>
        <w:rPr>
          <w:rFonts w:hint="eastAsia" w:ascii="方正仿宋简体" w:hAnsi="方正仿宋简体" w:eastAsia="方正仿宋简体" w:cs="方正仿宋简体"/>
          <w:b w:val="0"/>
          <w:bCs w:val="0"/>
          <w:color w:val="000000"/>
          <w:kern w:val="0"/>
          <w:sz w:val="32"/>
          <w:szCs w:val="32"/>
          <w:lang w:val="en-US" w:eastAsia="zh-CN" w:bidi="ar"/>
        </w:rPr>
      </w:pPr>
      <w:r>
        <w:rPr>
          <w:rFonts w:hint="eastAsia" w:ascii="方正仿宋简体" w:hAnsi="方正仿宋简体" w:eastAsia="方正仿宋简体" w:cs="方正仿宋简体"/>
          <w:b w:val="0"/>
          <w:bCs w:val="0"/>
          <w:color w:val="000000"/>
          <w:kern w:val="0"/>
          <w:sz w:val="32"/>
          <w:szCs w:val="32"/>
          <w:lang w:val="en-US" w:eastAsia="zh-CN" w:bidi="ar"/>
        </w:rPr>
        <w:t>5、负责关心、指导工会、共青团、统战等方面的工作，充分发挥各方面的积极性，参与学校德育工作。</w:t>
      </w:r>
    </w:p>
    <w:p>
      <w:pPr>
        <w:keepNext w:val="0"/>
        <w:keepLines w:val="0"/>
        <w:widowControl/>
        <w:suppressLineNumbers w:val="0"/>
        <w:jc w:val="left"/>
        <w:rPr>
          <w:rFonts w:hint="eastAsia" w:ascii="方正仿宋简体" w:hAnsi="方正仿宋简体" w:eastAsia="方正仿宋简体" w:cs="方正仿宋简体"/>
          <w:b w:val="0"/>
          <w:bCs w:val="0"/>
          <w:color w:val="000000"/>
          <w:kern w:val="0"/>
          <w:sz w:val="32"/>
          <w:szCs w:val="32"/>
          <w:lang w:val="en-US" w:eastAsia="zh-CN" w:bidi="ar"/>
        </w:rPr>
      </w:pPr>
      <w:r>
        <w:rPr>
          <w:rFonts w:hint="eastAsia" w:ascii="方正仿宋简体" w:hAnsi="方正仿宋简体" w:eastAsia="方正仿宋简体" w:cs="方正仿宋简体"/>
          <w:b w:val="0"/>
          <w:bCs w:val="0"/>
          <w:color w:val="000000"/>
          <w:kern w:val="0"/>
          <w:sz w:val="32"/>
          <w:szCs w:val="32"/>
          <w:lang w:val="en-US" w:eastAsia="zh-CN" w:bidi="ar"/>
        </w:rPr>
        <w:t>6、每学年举办青年学生业余党校学习，研究青年学生新特点、新问题，及时进行学习、研究，与校团委一起做好学生的思想政治工作。</w:t>
      </w:r>
    </w:p>
    <w:p>
      <w:pPr>
        <w:keepNext w:val="0"/>
        <w:keepLines w:val="0"/>
        <w:widowControl/>
        <w:suppressLineNumbers w:val="0"/>
        <w:jc w:val="left"/>
        <w:rPr>
          <w:rFonts w:hint="eastAsia" w:ascii="方正仿宋简体" w:hAnsi="方正仿宋简体" w:eastAsia="方正仿宋简体" w:cs="方正仿宋简体"/>
          <w:b w:val="0"/>
          <w:bCs w:val="0"/>
          <w:color w:val="000000"/>
          <w:kern w:val="0"/>
          <w:sz w:val="32"/>
          <w:szCs w:val="32"/>
          <w:lang w:val="en-US" w:eastAsia="zh-CN" w:bidi="ar"/>
        </w:rPr>
      </w:pPr>
      <w:r>
        <w:rPr>
          <w:rFonts w:hint="eastAsia" w:ascii="方正仿宋简体" w:hAnsi="方正仿宋简体" w:eastAsia="方正仿宋简体" w:cs="方正仿宋简体"/>
          <w:b w:val="0"/>
          <w:bCs w:val="0"/>
          <w:color w:val="000000"/>
          <w:kern w:val="0"/>
          <w:sz w:val="32"/>
          <w:szCs w:val="32"/>
          <w:lang w:val="en-US" w:eastAsia="zh-CN" w:bidi="ar"/>
        </w:rPr>
        <w:t>7、积极做好组织发展工作和预备党员的转正工作。有计划地搞好后备干部的培养、考察工作。重视中层干部的培养使用和考核工作。</w:t>
      </w:r>
    </w:p>
    <w:p>
      <w:pPr>
        <w:keepNext w:val="0"/>
        <w:keepLines w:val="0"/>
        <w:widowControl/>
        <w:suppressLineNumbers w:val="0"/>
        <w:jc w:val="left"/>
        <w:rPr>
          <w:rFonts w:hint="eastAsia" w:ascii="方正仿宋简体" w:hAnsi="方正仿宋简体" w:eastAsia="方正仿宋简体" w:cs="方正仿宋简体"/>
          <w:b w:val="0"/>
          <w:bCs w:val="0"/>
          <w:color w:val="000000"/>
          <w:kern w:val="0"/>
          <w:sz w:val="32"/>
          <w:szCs w:val="32"/>
          <w:lang w:val="en-US" w:eastAsia="zh-CN" w:bidi="ar"/>
        </w:rPr>
      </w:pPr>
      <w:r>
        <w:rPr>
          <w:rFonts w:hint="eastAsia" w:ascii="方正仿宋简体" w:hAnsi="方正仿宋简体" w:eastAsia="方正仿宋简体" w:cs="方正仿宋简体"/>
          <w:b w:val="0"/>
          <w:bCs w:val="0"/>
          <w:color w:val="000000"/>
          <w:kern w:val="0"/>
          <w:sz w:val="32"/>
          <w:szCs w:val="32"/>
          <w:lang w:val="en-US" w:eastAsia="zh-CN" w:bidi="ar"/>
        </w:rPr>
        <w:t>8、抓好支委委员的学习，按时召开支委委员的民主生活和校级班子的民主生活，加强团结，充分发挥支委会的集体领导作用。</w:t>
      </w:r>
    </w:p>
    <w:p>
      <w:pPr>
        <w:keepNext w:val="0"/>
        <w:keepLines w:val="0"/>
        <w:widowControl/>
        <w:suppressLineNumbers w:val="0"/>
        <w:jc w:val="left"/>
        <w:rPr>
          <w:rFonts w:hint="eastAsia" w:ascii="方正仿宋简体" w:hAnsi="方正仿宋简体" w:eastAsia="方正仿宋简体" w:cs="方正仿宋简体"/>
          <w:b w:val="0"/>
          <w:bCs w:val="0"/>
          <w:color w:val="000000"/>
          <w:kern w:val="0"/>
          <w:sz w:val="32"/>
          <w:szCs w:val="32"/>
          <w:lang w:val="en-US" w:eastAsia="zh-CN" w:bidi="ar"/>
        </w:rPr>
      </w:pPr>
      <w:r>
        <w:rPr>
          <w:rFonts w:hint="eastAsia" w:ascii="方正仿宋简体" w:hAnsi="方正仿宋简体" w:eastAsia="方正仿宋简体" w:cs="方正仿宋简体"/>
          <w:b w:val="0"/>
          <w:bCs w:val="0"/>
          <w:color w:val="000000"/>
          <w:kern w:val="0"/>
          <w:sz w:val="32"/>
          <w:szCs w:val="32"/>
          <w:lang w:val="en-US" w:eastAsia="zh-CN" w:bidi="ar"/>
        </w:rPr>
        <w:t>9、负责全校教职工的政治学习，努力提高教职工队伍的政治思想素质。指导教代会开展民主监督，参政议政依法治校，促进学校的管理科学化、民主化、规范化。</w:t>
      </w:r>
    </w:p>
    <w:p>
      <w:pPr>
        <w:keepNext w:val="0"/>
        <w:keepLines w:val="0"/>
        <w:widowControl/>
        <w:suppressLineNumbers w:val="0"/>
        <w:jc w:val="left"/>
        <w:rPr>
          <w:rFonts w:hint="eastAsia" w:ascii="黑体" w:hAnsi="黑体" w:eastAsia="黑体" w:cs="黑体"/>
          <w:b w:val="0"/>
          <w:bCs w:val="0"/>
          <w:sz w:val="32"/>
          <w:szCs w:val="32"/>
        </w:rPr>
      </w:pPr>
      <w:r>
        <w:rPr>
          <w:rFonts w:hint="eastAsia" w:ascii="黑体" w:hAnsi="黑体" w:eastAsia="黑体" w:cs="黑体"/>
          <w:b w:val="0"/>
          <w:bCs w:val="0"/>
          <w:color w:val="000000"/>
          <w:kern w:val="0"/>
          <w:sz w:val="32"/>
          <w:szCs w:val="32"/>
          <w:lang w:val="en-US" w:eastAsia="zh-CN" w:bidi="ar"/>
        </w:rPr>
        <w:t xml:space="preserve">9、人事管理制度 </w:t>
      </w:r>
    </w:p>
    <w:p>
      <w:pPr>
        <w:keepNext w:val="0"/>
        <w:keepLines w:val="0"/>
        <w:widowControl/>
        <w:suppressLineNumbers w:val="0"/>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为加强人事管理工作，优化专职工作人员结构，调动工作人员积极性和整体素质的提高。根据国家现行人事管理政策有关规定，特制定本制度。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一、专职工作人员的配备应坚持务实高效，力求精简的原则，本着实事求是的精神，并根据工作需要和经费情况，合理配置，逐步到位。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二、专职工作人员的聘任和解聘，应根据章程规定经集体讨论决定，不是一人说了算，严格把好进人用人关。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三、专业技术人员和专职工作人员的聘用，原则上向社会公开招聘，也可从国家正式职工、退休、离休人员中聘用。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四、自主聘任的专职工作人员，应依法签订聘任合同，明确双方的权利和义务。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五、专职工作人员的工资和福利待遇，参照国家对事业单位的有关规定执行。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六、聘任专职工作人员的专业技术职务的评聘，按照国家有关评聘专业技术职务有关政策规定执行。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七、聘任专职工作人员的档案管理，原则上由被聘人员原单位人事部门或相关的人事档案管理部门负责，具体管理工作依照国家的有关规定执行。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八、聘任专职工作人员须报业务主管单位、登记管理机关备案。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黑体" w:hAnsi="黑体" w:eastAsia="黑体" w:cs="黑体"/>
          <w:b w:val="0"/>
          <w:bCs w:val="0"/>
          <w:color w:val="000000"/>
          <w:kern w:val="0"/>
          <w:sz w:val="32"/>
          <w:szCs w:val="32"/>
          <w:lang w:val="en-US" w:eastAsia="zh-CN" w:bidi="ar"/>
        </w:rPr>
        <w:t>10、办公室工作职责</w:t>
      </w:r>
      <w:r>
        <w:rPr>
          <w:rFonts w:hint="eastAsia" w:ascii="方正仿宋简体" w:hAnsi="方正仿宋简体" w:eastAsia="方正仿宋简体" w:cs="方正仿宋简体"/>
          <w:b/>
          <w:bCs/>
          <w:color w:val="000000"/>
          <w:kern w:val="0"/>
          <w:sz w:val="32"/>
          <w:szCs w:val="32"/>
          <w:lang w:val="en-US" w:eastAsia="zh-CN" w:bidi="ar"/>
        </w:rPr>
        <w:t xml:space="preserve">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一、负责办公室的各项工作，全面完成学校交给的各项任务。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二、做好本处室干部的教育管理，工作的分工、检查、落实和评比考核工作。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三、深化改革，理顺关系，搞活机制，提高工作效率。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四、做好学校党政工作计划、总结和综合统计工作。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五、组织教职工理论学习，形势教育和法律法规教育；做好校园精神文明建设和创佳评优工作，搞好公共关系和对内对外的宣传工作。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六、完成好机要文件的保密、档案管理；重要文件的起草审核，信息收集与传送；信访接待工作。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七、立足本职，顾全大局，深入实际，调查研究并及时向学校反馈有关情况、意见和建议。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八、做好公文收发处理、印章管理；会议室管理工作。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九、做好各处室间的综合协调和外事接待工作。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十、完成与工作相关的各项制度的起草、修改和完善工作。 </w:t>
      </w:r>
    </w:p>
    <w:p>
      <w:pPr>
        <w:keepNext w:val="0"/>
        <w:keepLines w:val="0"/>
        <w:widowControl/>
        <w:suppressLineNumbers w:val="0"/>
        <w:jc w:val="left"/>
        <w:rPr>
          <w:rFonts w:hint="eastAsia" w:ascii="黑体" w:hAnsi="黑体" w:eastAsia="黑体" w:cs="黑体"/>
          <w:b w:val="0"/>
          <w:bCs w:val="0"/>
          <w:sz w:val="32"/>
          <w:szCs w:val="32"/>
        </w:rPr>
      </w:pPr>
      <w:r>
        <w:rPr>
          <w:rFonts w:hint="eastAsia" w:ascii="黑体" w:hAnsi="黑体" w:eastAsia="黑体" w:cs="黑体"/>
          <w:b w:val="0"/>
          <w:bCs w:val="0"/>
          <w:color w:val="000000"/>
          <w:kern w:val="0"/>
          <w:sz w:val="32"/>
          <w:szCs w:val="32"/>
          <w:lang w:val="en-US" w:eastAsia="zh-CN" w:bidi="ar"/>
        </w:rPr>
        <w:t xml:space="preserve">11、党建办公室工作职责 </w:t>
      </w:r>
    </w:p>
    <w:p>
      <w:pPr>
        <w:keepNext w:val="0"/>
        <w:keepLines w:val="0"/>
        <w:widowControl/>
        <w:suppressLineNumbers w:val="0"/>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党建办公室在校党支部的领导下，具体负责学校党建方面的日常工作。其主要工作职责如下：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一、宣传和执行党的基本路线、方针、政策，宣传和执行上级党委及校党委的重大决策、部署，搞好对外宣传，及时汇报有关材料。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二、负责制定党支部的学习计划并组织实施，负责全体党员各类会议的安排，做好会议记录。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三、组织全体党员加强思想政治理论学习，提高政治觉悟和思想素质，抓好全体党员的思想政治工作。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四、负责党员发展工作。培养入党积极分子，做好党员发展对象的推荐、培养、考察及转正等工作。 </w:t>
      </w:r>
    </w:p>
    <w:p>
      <w:pPr>
        <w:keepNext w:val="0"/>
        <w:keepLines w:val="0"/>
        <w:widowControl/>
        <w:suppressLineNumbers w:val="0"/>
        <w:jc w:val="left"/>
        <w:rPr>
          <w:rFonts w:hint="eastAsia" w:ascii="方正仿宋简体" w:hAnsi="方正仿宋简体" w:eastAsia="方正仿宋简体" w:cs="方正仿宋简体"/>
          <w:color w:val="000000"/>
          <w:kern w:val="0"/>
          <w:sz w:val="32"/>
          <w:szCs w:val="32"/>
          <w:lang w:val="en-US" w:eastAsia="zh-CN" w:bidi="ar"/>
        </w:rPr>
      </w:pPr>
      <w:r>
        <w:rPr>
          <w:rFonts w:hint="eastAsia" w:ascii="方正仿宋简体" w:hAnsi="方正仿宋简体" w:eastAsia="方正仿宋简体" w:cs="方正仿宋简体"/>
          <w:color w:val="000000"/>
          <w:kern w:val="0"/>
          <w:sz w:val="32"/>
          <w:szCs w:val="32"/>
          <w:lang w:val="en-US" w:eastAsia="zh-CN" w:bidi="ar"/>
        </w:rPr>
        <w:t>五、负责对全体党员、入党积极分子的组织管理及教育培训工作。</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六、认真落实中央关于党风廉政建设的部署和要求，制定党风廉政建设工作计划，完善管理机制、监督机制，负责反腐纠风工作，从源头上预防和治理腐败。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七、负责全体党员、入党积极分子的目标管理，落实目标责任制，实施日常、年终考核和党员民主评议工作。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八、负责党建方面相关会议的筹备和组织，制定会议议程及方案，积极开展精神文明建设的宣传和具体活动。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九、负责对全体党员、入党积极分子和党员发展对象基本情况的统计和档案收集、整理、归档、管理等工作，做好党员的转入转出工作的办理。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十、密切联系群众，坚持从群众中来，到群众中去的群众路为了群众，一切依靠群众；做好群众的思想政治工作。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指导工会、共青团、妇联等群团组织开展工作及组织活动。 </w:t>
      </w:r>
    </w:p>
    <w:p>
      <w:pPr>
        <w:keepNext w:val="0"/>
        <w:keepLines w:val="0"/>
        <w:widowControl/>
        <w:suppressLineNumbers w:val="0"/>
        <w:jc w:val="left"/>
        <w:rPr>
          <w:rFonts w:hint="eastAsia" w:ascii="黑体" w:hAnsi="黑体" w:eastAsia="黑体" w:cs="黑体"/>
          <w:b w:val="0"/>
          <w:bCs w:val="0"/>
          <w:sz w:val="32"/>
          <w:szCs w:val="32"/>
        </w:rPr>
      </w:pPr>
      <w:r>
        <w:rPr>
          <w:rFonts w:hint="eastAsia" w:ascii="黑体" w:hAnsi="黑体" w:eastAsia="黑体" w:cs="黑体"/>
          <w:b w:val="0"/>
          <w:bCs w:val="0"/>
          <w:color w:val="000000"/>
          <w:kern w:val="0"/>
          <w:sz w:val="32"/>
          <w:szCs w:val="32"/>
          <w:lang w:val="en-US" w:eastAsia="zh-CN" w:bidi="ar"/>
        </w:rPr>
        <w:t xml:space="preserve">12、伊宁市特殊教育学校政治学习制度 </w:t>
      </w:r>
    </w:p>
    <w:p>
      <w:pPr>
        <w:keepNext w:val="0"/>
        <w:keepLines w:val="0"/>
        <w:widowControl/>
        <w:suppressLineNumbers w:val="0"/>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为加强教职工的思想政治工作，教育引导教职工忠诚党的教育事业，自觉贯彻执行党的路线、方针、政策，全面贯彻党的教育方针，为人师表，全员育人、全面育人，扎实推进素质教育，保证学校各项工作的顺利开展，使我校的思想政治工作制度化、规范化，制定本制度。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1、组织领导：学校成立领导小组，书记、校长、副书记负责学校领导班子和教职工的政治学习。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2、主要内容：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（1）上级文件、党的方针、政策、社会主义教育理论、法制知识、传统美德(教职工)。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（2）党的二十大文件汇编、上级文件、党的方针、政策、法律法规、师德师风、学校管理(领导班子)。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3、学习要求：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（1）严格政治学习考勤制度：建立政治学习考勤登记表，出勤情况纳入师德考核。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（2）建立政治学习笔记。要求内容充实，字迹工整。并作为考核内容。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（3）结合所学内容，不定期组织政治理论、教育理论学习讨论、测试等。 </w:t>
      </w:r>
    </w:p>
    <w:p>
      <w:pPr>
        <w:keepNext w:val="0"/>
        <w:keepLines w:val="0"/>
        <w:widowControl/>
        <w:suppressLineNumbers w:val="0"/>
        <w:jc w:val="left"/>
        <w:rPr>
          <w:rFonts w:hint="eastAsia" w:ascii="方正仿宋简体" w:hAnsi="方正仿宋简体" w:eastAsia="方正仿宋简体" w:cs="方正仿宋简体"/>
          <w:b/>
          <w:bCs/>
          <w:color w:val="000000"/>
          <w:kern w:val="0"/>
          <w:sz w:val="32"/>
          <w:szCs w:val="32"/>
          <w:lang w:val="en-US" w:eastAsia="zh-CN" w:bidi="ar"/>
        </w:rPr>
      </w:pPr>
      <w:r>
        <w:rPr>
          <w:rFonts w:hint="eastAsia" w:ascii="方正仿宋简体" w:hAnsi="方正仿宋简体" w:eastAsia="方正仿宋简体" w:cs="方正仿宋简体"/>
          <w:color w:val="000000"/>
          <w:kern w:val="0"/>
          <w:sz w:val="32"/>
          <w:szCs w:val="32"/>
          <w:lang w:val="en-US" w:eastAsia="zh-CN" w:bidi="ar"/>
        </w:rPr>
        <w:t xml:space="preserve">（4）学校定期对政治学习情况进行总结，及时反馈，保证政治学习时间、内容、人员落实，确保学习质量。 </w:t>
      </w:r>
    </w:p>
    <w:p>
      <w:pPr>
        <w:keepNext w:val="0"/>
        <w:keepLines w:val="0"/>
        <w:widowControl/>
        <w:suppressLineNumbers w:val="0"/>
        <w:jc w:val="left"/>
        <w:rPr>
          <w:rFonts w:hint="eastAsia" w:ascii="黑体" w:hAnsi="黑体" w:eastAsia="黑体" w:cs="黑体"/>
          <w:b w:val="0"/>
          <w:bCs w:val="0"/>
          <w:sz w:val="32"/>
          <w:szCs w:val="32"/>
        </w:rPr>
      </w:pPr>
      <w:r>
        <w:rPr>
          <w:rFonts w:hint="eastAsia" w:ascii="黑体" w:hAnsi="黑体" w:eastAsia="黑体" w:cs="黑体"/>
          <w:b w:val="0"/>
          <w:bCs w:val="0"/>
          <w:color w:val="000000"/>
          <w:kern w:val="0"/>
          <w:sz w:val="32"/>
          <w:szCs w:val="32"/>
          <w:lang w:val="en-US" w:eastAsia="zh-CN" w:bidi="ar"/>
        </w:rPr>
        <w:t xml:space="preserve">13、伊宁市特殊教育学校教师业务学习制度 </w:t>
      </w:r>
    </w:p>
    <w:p>
      <w:pPr>
        <w:keepNext w:val="0"/>
        <w:keepLines w:val="0"/>
        <w:widowControl/>
        <w:suppressLineNumbers w:val="0"/>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为加强师资队伍建设，更新教师的教育观念，提高教师的教育理论素质与教育教学水平，促进教师的自身发展，扎实推进素质教育，稳步提高教育教学效益与教育科研水平，制订本制度。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1、组织领导：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书记、校长负责组织学校领导班子的业务学习，教务处组织教师业务学习，认真组织特殊教育师资培训。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2、主要内容: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（1）现代教育理论、先进的教育理念与方法、行之有效的教育模式与管理经验、名师名家的教育教学经验、优秀教育教学论文、教育科研方法等。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（2）教育行政部门临时组织并指定要参加的业务学习。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（3）参加规定的继续教育学习(每学年不少于 50 学时)。参加外出听课等教研活动。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（4）每学期读一本教育名著。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3、学习要求：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（1）严格业务学习考勤制度，建立业务学习考勤登记表，不得无故缺席，出勤情况纳入绩效考核。做好学习笔记，要求内容充实，字迹工整。并作为考核内容。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（2）结合所学内容，不定期组织教育理论与教学方法研讨，每学期完成一篇读书笔记和教研论文。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黑体" w:hAnsi="黑体" w:eastAsia="黑体" w:cs="黑体"/>
          <w:b w:val="0"/>
          <w:bCs w:val="0"/>
          <w:color w:val="000000"/>
          <w:kern w:val="0"/>
          <w:sz w:val="32"/>
          <w:szCs w:val="32"/>
          <w:lang w:val="en-US" w:eastAsia="zh-CN" w:bidi="ar"/>
        </w:rPr>
        <w:t>14、伊宁市特殊教育学校教师安全责任制度</w:t>
      </w:r>
      <w:r>
        <w:rPr>
          <w:rFonts w:hint="eastAsia" w:ascii="方正仿宋简体" w:hAnsi="方正仿宋简体" w:eastAsia="方正仿宋简体" w:cs="方正仿宋简体"/>
          <w:b/>
          <w:bCs/>
          <w:color w:val="000000"/>
          <w:kern w:val="0"/>
          <w:sz w:val="32"/>
          <w:szCs w:val="32"/>
          <w:lang w:val="en-US" w:eastAsia="zh-CN" w:bidi="ar"/>
        </w:rPr>
        <w:t xml:space="preserve">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1、无论在何种情况下，学校教师发现学生有违反纪律或其他具有危险性行为的，必须进行制止，发现各种安全隐患与突发事件要紧急处理并上报学校。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2、学生因故连续一天以上不到学校的，班主任应及时与家长联系并向主管领导汇报，任课教师发现学生未能及时进入课堂上课，应尽快与班主任联系。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3、学生在学校期间必须确保任何时间都有教师跟班，没有明确跟班职责人的活动，班主任与辅导员必须到岗。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4、生活老师的具体职责包括：与任课教师一样参加学校的各项活动；没有班主任教师的允许、不得让学生进入生活区；负责其他临时工作。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5、生活老师在上班后负责安全巡视与生活区管理，班主任仍然对本班安全责任负责，在班主任与生活老师交接后安全责任完全由生活老师负责。周末返家时学生在生活期间回家的，由生活老师负责。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6、任课教师要提前到岗，负责本班的学生安全。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7、生活期间学生发生纯安全责任事故的，由生活老师单独承担，此外所有安全事故班主任必须承担一定的连带责任。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8、班主任负责学生课余时间不得实行编织、钩织等具有安全隐患的操作行为。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9、智障学生自我安全意识极差甚至有自我伤害倾向，班主任任课教师必须尽到必要的注意与预防责任。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10、学生在上课期间被其他教师调走的安全责任由调走学生的教师负责。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11、教师对自己教学、管理范围内的教学设备、设施的安全可靠性需定期进行检查并及时向学校汇报，由于当事人未能及时检查、汇报造成的安全责任由当事人负责。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12、学生（特别是智障学生）上下楼梯时要分别行走各自的楼梯，集中上下楼时班主任、包班教师必须跟班。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黑体" w:hAnsi="黑体" w:eastAsia="黑体" w:cs="黑体"/>
          <w:b w:val="0"/>
          <w:bCs w:val="0"/>
          <w:color w:val="000000"/>
          <w:kern w:val="0"/>
          <w:sz w:val="32"/>
          <w:szCs w:val="32"/>
          <w:lang w:val="en-US" w:eastAsia="zh-CN" w:bidi="ar"/>
        </w:rPr>
        <w:t>15、伊宁市特殊教育学校安全工作责任书</w:t>
      </w:r>
      <w:r>
        <w:rPr>
          <w:rFonts w:hint="eastAsia" w:ascii="方正仿宋简体" w:hAnsi="方正仿宋简体" w:eastAsia="方正仿宋简体" w:cs="方正仿宋简体"/>
          <w:b/>
          <w:bCs/>
          <w:color w:val="000000"/>
          <w:kern w:val="0"/>
          <w:sz w:val="32"/>
          <w:szCs w:val="32"/>
          <w:lang w:val="en-US" w:eastAsia="zh-CN" w:bidi="ar"/>
        </w:rPr>
        <w:t xml:space="preserve"> </w:t>
      </w:r>
    </w:p>
    <w:p>
      <w:pPr>
        <w:keepNext w:val="0"/>
        <w:keepLines w:val="0"/>
        <w:widowControl/>
        <w:suppressLineNumbers w:val="0"/>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学校安全工作关系到师生生命和国家财产安全，关系到社会稳定大局，至关重要。为了切实加强学校安全管理，保障师生安全，预防各类学生安全事故的发生，特制定学校安全工作责任书：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1、成立安全工作领导小组，下设安全工作办公室（政教处），书记、 校长兼安全办公室主任，办公室副主任协助书记、校长做好学校安全工作。办公室定期召开安全工作专题会议，调度各职能部门认真开展安全工作。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2、严格落实安全工作责任制。学校书记、校长为本单位安全工作的第一责任人，分管领导是安全工作的直接责任人，班主任是本班学生安全工作的第一责任人，任课教师是学科时间及课间的学生安全第一责任人，生活教师是值班时间内学生安全第一责任人，学校职员是从事职责范围内的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安全第一责任人。全体教职工是安全工作者。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3、全面推行“一岗双责”制（即管业务必须管业务范围的安全工作）。坚持安全随时、随事、随地（处、室、办、舍）走，将安全工作的各项职责落实到人，形成齐抓共管的局面。并把履行安全工作职责情况纳入教职工年度考核范围，充分调动广大教职工的积极性，全面参与，共同做好学校安全工作。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4、完善制度，规范管理。落实学生课前点名、班主任与生活老师互相交接制度，落实门卫查询和登记制度，严格值班值宿管理制度，严格查宿制度，坚持学校安全事故登记报告制度，建立安全事故责任追究制度，建立学生回家和返校接送制度，履行签字手续，确保学生交通安全、消防安全、食品卫生安全、用电安全、实验及实践活动安全、体育活动安全、紧急疏散安全，值班领导作为当日安全工作的主要负责人，应主动协助学校督促全体教师认真履行各岗位职责，及时妥善地处理好学校出现的矛盾和问题，如无法解决，应及时上报学校。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5、任课教师在教学中必须坚守岗位，认真执行十要二十不准和三十条戒律，不得中途擅自离开岗位，不准学生随意私自离开教学场所，不能将学生驱赶出教室，对学生突发疾病、意外伤害等事件，要及时通知班主任，并妥善处理。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6、深入排查，认真整改。按照“全面排查，重点治理，不留死角，责任到人”的原则，针对一年四季学校安全工作不同的特点，牢牢把握安全工作的规律性，突出重点，认真排查，及时汇报，彻底整改，狠抓落实。坚持学生到校第一时间由班主任和生活值班教师检查学生携带危险品制度，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坚持班主任日查、任课教师随时查、总务处小周查、政教处统计整改制度，彻底消灭安全隐患。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7、建立学生安全信息通报制度。班主任和生活教师要把学生身体和心理的异常状况等关系学生安全的信息，及时告知其监护人。对有特异体质、特定疾病或者其他生理、心理状况异常的学生，班主任和值班教师应当做好安全信息记录，妥善保管学生的健康与安全信息资料，一旦发生特殊情况，有针对性地进行处理，并注意依法保护学生的个人隐私。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8、坚持“一票否决”制度。学校和个人未履行相应职责，因工作不力发生安全责任事故的，要按照“四不放过”的原则（即事故原因没有查清不放过、事故责任者没有得到严肃处理不放过、广大教职工没有受到教育不放过、防范措施没有落实不放过），严格追究有关责任人和领导的责任，并依据有关法律法规，给予经济处罚，触犯刑律的，要移交司法部门追究刑事责任，决不姑息迁就。学校安全是一项长期而系统的工作，要站在“科学发展”的高度来认 识学校安全工作，认真吸取一些学校重大安全责任事故血的教训，举一反三，警钟长鸣。全体教职工要明确责任，积极采取措施，将安全工作安排到位，措施到位，行动到位。切实把学校安全教育当作一项首要工作，常抓不懈，抓出成效。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承诺期限： 年 月 日 至 年 月 日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伊宁市特殊教育学校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书记、校长： </w:t>
      </w:r>
    </w:p>
    <w:p>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 xml:space="preserve">教师： </w:t>
      </w:r>
    </w:p>
    <w:p>
      <w:pPr>
        <w:keepNext w:val="0"/>
        <w:keepLines w:val="0"/>
        <w:widowControl/>
        <w:suppressLineNumbers w:val="0"/>
        <w:jc w:val="left"/>
        <w:rPr>
          <w:rFonts w:hint="eastAsia" w:ascii="方正仿宋简体" w:hAnsi="方正仿宋简体" w:eastAsia="方正仿宋简体" w:cs="方正仿宋简体"/>
          <w:color w:val="000000"/>
          <w:kern w:val="0"/>
          <w:sz w:val="32"/>
          <w:szCs w:val="32"/>
          <w:lang w:val="en-US" w:eastAsia="zh-CN" w:bidi="ar"/>
        </w:rPr>
      </w:pPr>
      <w:r>
        <w:rPr>
          <w:rFonts w:hint="eastAsia" w:ascii="方正仿宋简体" w:hAnsi="方正仿宋简体" w:eastAsia="方正仿宋简体" w:cs="方正仿宋简体"/>
          <w:color w:val="000000"/>
          <w:kern w:val="0"/>
          <w:sz w:val="32"/>
          <w:szCs w:val="32"/>
          <w:lang w:val="en-US" w:eastAsia="zh-CN" w:bidi="ar"/>
        </w:rPr>
        <w:t>年 月 日</w:t>
      </w:r>
    </w:p>
    <w:p>
      <w:pPr>
        <w:keepNext w:val="0"/>
        <w:keepLines w:val="0"/>
        <w:widowControl/>
        <w:suppressLineNumbers w:val="0"/>
        <w:jc w:val="left"/>
        <w:rPr>
          <w:rFonts w:hint="eastAsia" w:ascii="方正仿宋简体" w:hAnsi="方正仿宋简体" w:eastAsia="方正仿宋简体" w:cs="方正仿宋简体"/>
          <w:color w:val="000000"/>
          <w:kern w:val="0"/>
          <w:sz w:val="32"/>
          <w:szCs w:val="32"/>
          <w:lang w:val="en-US" w:eastAsia="zh-CN" w:bidi="ar"/>
        </w:rPr>
      </w:pPr>
      <w:r>
        <w:rPr>
          <w:rFonts w:hint="eastAsia" w:ascii="方正仿宋简体" w:hAnsi="方正仿宋简体" w:eastAsia="方正仿宋简体" w:cs="方正仿宋简体"/>
          <w:b/>
          <w:bCs/>
          <w:color w:val="000000"/>
          <w:kern w:val="0"/>
          <w:sz w:val="32"/>
          <w:szCs w:val="32"/>
          <w:lang w:val="en-US" w:eastAsia="zh-CN" w:bidi="ar"/>
        </w:rPr>
        <w:t>16、伊宁市特殊教育学校办公室、教室卫生评分标准</w:t>
      </w:r>
      <w:r>
        <w:rPr>
          <w:rFonts w:hint="eastAsia" w:ascii="方正仿宋简体" w:hAnsi="方正仿宋简体" w:eastAsia="方正仿宋简体" w:cs="方正仿宋简体"/>
          <w:color w:val="000000"/>
          <w:kern w:val="0"/>
          <w:sz w:val="32"/>
          <w:szCs w:val="32"/>
          <w:lang w:val="en-US" w:eastAsia="zh-CN" w:bidi="ar"/>
        </w:rPr>
        <w:t xml:space="preserve"> </w:t>
      </w:r>
    </w:p>
    <w:p>
      <w:pPr>
        <w:keepNext w:val="0"/>
        <w:keepLines w:val="0"/>
        <w:widowControl/>
        <w:suppressLineNumbers w:val="0"/>
        <w:ind w:firstLine="640" w:firstLineChars="200"/>
        <w:jc w:val="left"/>
        <w:rPr>
          <w:rFonts w:hint="eastAsia" w:ascii="方正仿宋简体" w:hAnsi="方正仿宋简体" w:eastAsia="方正仿宋简体" w:cs="方正仿宋简体"/>
          <w:color w:val="000000"/>
          <w:kern w:val="0"/>
          <w:sz w:val="32"/>
          <w:szCs w:val="32"/>
          <w:lang w:val="en-US" w:eastAsia="zh-CN" w:bidi="ar"/>
        </w:rPr>
      </w:pPr>
      <w:r>
        <w:rPr>
          <w:rFonts w:hint="eastAsia" w:ascii="方正仿宋简体" w:hAnsi="方正仿宋简体" w:eastAsia="方正仿宋简体" w:cs="方正仿宋简体"/>
          <w:color w:val="000000"/>
          <w:kern w:val="0"/>
          <w:sz w:val="32"/>
          <w:szCs w:val="32"/>
          <w:lang w:val="en-US" w:eastAsia="zh-CN" w:bidi="ar"/>
        </w:rPr>
        <w:t xml:space="preserve">办公室、教室卫生要求： </w:t>
      </w:r>
    </w:p>
    <w:p>
      <w:pPr>
        <w:keepNext w:val="0"/>
        <w:keepLines w:val="0"/>
        <w:widowControl/>
        <w:suppressLineNumbers w:val="0"/>
        <w:jc w:val="left"/>
        <w:rPr>
          <w:rFonts w:hint="eastAsia" w:ascii="方正仿宋简体" w:hAnsi="方正仿宋简体" w:eastAsia="方正仿宋简体" w:cs="方正仿宋简体"/>
          <w:color w:val="000000"/>
          <w:kern w:val="0"/>
          <w:sz w:val="32"/>
          <w:szCs w:val="32"/>
          <w:lang w:val="en-US" w:eastAsia="zh-CN" w:bidi="ar"/>
        </w:rPr>
      </w:pPr>
      <w:r>
        <w:rPr>
          <w:rFonts w:hint="eastAsia" w:ascii="方正仿宋简体" w:hAnsi="方正仿宋简体" w:eastAsia="方正仿宋简体" w:cs="方正仿宋简体"/>
          <w:color w:val="000000"/>
          <w:kern w:val="0"/>
          <w:sz w:val="32"/>
          <w:szCs w:val="32"/>
          <w:lang w:val="en-US" w:eastAsia="zh-CN" w:bidi="ar"/>
        </w:rPr>
        <w:t xml:space="preserve">(1)屋顶无蛛网、四壁无脚印和泥印。 </w:t>
      </w:r>
    </w:p>
    <w:p>
      <w:pPr>
        <w:keepNext w:val="0"/>
        <w:keepLines w:val="0"/>
        <w:widowControl/>
        <w:suppressLineNumbers w:val="0"/>
        <w:jc w:val="left"/>
        <w:rPr>
          <w:rFonts w:hint="eastAsia" w:ascii="方正仿宋简体" w:hAnsi="方正仿宋简体" w:eastAsia="方正仿宋简体" w:cs="方正仿宋简体"/>
          <w:color w:val="000000"/>
          <w:kern w:val="0"/>
          <w:sz w:val="32"/>
          <w:szCs w:val="32"/>
          <w:lang w:val="en-US" w:eastAsia="zh-CN" w:bidi="ar"/>
        </w:rPr>
      </w:pPr>
      <w:r>
        <w:rPr>
          <w:rFonts w:hint="eastAsia" w:ascii="方正仿宋简体" w:hAnsi="方正仿宋简体" w:eastAsia="方正仿宋简体" w:cs="方正仿宋简体"/>
          <w:color w:val="000000"/>
          <w:kern w:val="0"/>
          <w:sz w:val="32"/>
          <w:szCs w:val="32"/>
          <w:lang w:val="en-US" w:eastAsia="zh-CN" w:bidi="ar"/>
        </w:rPr>
        <w:t xml:space="preserve">(2)地面干净，无泥土、无积水、无纸屑、无痰迹及杂物。 </w:t>
      </w:r>
    </w:p>
    <w:p>
      <w:pPr>
        <w:keepNext w:val="0"/>
        <w:keepLines w:val="0"/>
        <w:widowControl/>
        <w:suppressLineNumbers w:val="0"/>
        <w:jc w:val="left"/>
        <w:rPr>
          <w:rFonts w:hint="eastAsia" w:ascii="方正仿宋简体" w:hAnsi="方正仿宋简体" w:eastAsia="方正仿宋简体" w:cs="方正仿宋简体"/>
          <w:color w:val="000000"/>
          <w:kern w:val="0"/>
          <w:sz w:val="32"/>
          <w:szCs w:val="32"/>
          <w:lang w:val="en-US" w:eastAsia="zh-CN" w:bidi="ar"/>
        </w:rPr>
      </w:pPr>
      <w:r>
        <w:rPr>
          <w:rFonts w:hint="eastAsia" w:ascii="方正仿宋简体" w:hAnsi="方正仿宋简体" w:eastAsia="方正仿宋简体" w:cs="方正仿宋简体"/>
          <w:color w:val="000000"/>
          <w:kern w:val="0"/>
          <w:sz w:val="32"/>
          <w:szCs w:val="32"/>
          <w:lang w:val="en-US" w:eastAsia="zh-CN" w:bidi="ar"/>
        </w:rPr>
        <w:t xml:space="preserve">(3)窗框、窗台、护栏、暖气片无尘土；窗帘干净，可视窗玻璃明亮。 </w:t>
      </w:r>
    </w:p>
    <w:p>
      <w:pPr>
        <w:keepNext w:val="0"/>
        <w:keepLines w:val="0"/>
        <w:widowControl/>
        <w:suppressLineNumbers w:val="0"/>
        <w:jc w:val="left"/>
        <w:rPr>
          <w:rFonts w:hint="eastAsia" w:ascii="方正仿宋简体" w:hAnsi="方正仿宋简体" w:eastAsia="方正仿宋简体" w:cs="方正仿宋简体"/>
          <w:color w:val="000000"/>
          <w:kern w:val="0"/>
          <w:sz w:val="32"/>
          <w:szCs w:val="32"/>
          <w:lang w:val="en-US" w:eastAsia="zh-CN" w:bidi="ar"/>
        </w:rPr>
      </w:pPr>
      <w:r>
        <w:rPr>
          <w:rFonts w:hint="eastAsia" w:ascii="方正仿宋简体" w:hAnsi="方正仿宋简体" w:eastAsia="方正仿宋简体" w:cs="方正仿宋简体"/>
          <w:color w:val="000000"/>
          <w:kern w:val="0"/>
          <w:sz w:val="32"/>
          <w:szCs w:val="32"/>
          <w:lang w:val="en-US" w:eastAsia="zh-CN" w:bidi="ar"/>
        </w:rPr>
        <w:t xml:space="preserve">(4)室内无垃圾，卫生扫除工具摆放隐蔽。 </w:t>
      </w:r>
    </w:p>
    <w:p>
      <w:pPr>
        <w:keepNext w:val="0"/>
        <w:keepLines w:val="0"/>
        <w:widowControl/>
        <w:suppressLineNumbers w:val="0"/>
        <w:jc w:val="left"/>
        <w:rPr>
          <w:rFonts w:hint="eastAsia" w:ascii="方正仿宋简体" w:hAnsi="方正仿宋简体" w:eastAsia="方正仿宋简体" w:cs="方正仿宋简体"/>
          <w:color w:val="000000"/>
          <w:kern w:val="0"/>
          <w:sz w:val="32"/>
          <w:szCs w:val="32"/>
          <w:lang w:val="en-US" w:eastAsia="zh-CN" w:bidi="ar"/>
        </w:rPr>
      </w:pPr>
      <w:r>
        <w:rPr>
          <w:rFonts w:hint="eastAsia" w:ascii="方正仿宋简体" w:hAnsi="方正仿宋简体" w:eastAsia="方正仿宋简体" w:cs="方正仿宋简体"/>
          <w:color w:val="000000"/>
          <w:kern w:val="0"/>
          <w:sz w:val="32"/>
          <w:szCs w:val="32"/>
          <w:lang w:val="en-US" w:eastAsia="zh-CN" w:bidi="ar"/>
        </w:rPr>
        <w:t xml:space="preserve">(5)桌面无尘土，桌椅摆放整齐。 </w:t>
      </w:r>
    </w:p>
    <w:p>
      <w:pPr>
        <w:keepNext w:val="0"/>
        <w:keepLines w:val="0"/>
        <w:widowControl/>
        <w:suppressLineNumbers w:val="0"/>
        <w:jc w:val="left"/>
        <w:rPr>
          <w:rFonts w:hint="eastAsia" w:ascii="方正仿宋简体" w:hAnsi="方正仿宋简体" w:eastAsia="方正仿宋简体" w:cs="方正仿宋简体"/>
          <w:color w:val="000000"/>
          <w:kern w:val="0"/>
          <w:sz w:val="32"/>
          <w:szCs w:val="32"/>
          <w:lang w:val="en-US" w:eastAsia="zh-CN" w:bidi="ar"/>
        </w:rPr>
      </w:pPr>
      <w:r>
        <w:rPr>
          <w:rFonts w:hint="eastAsia" w:ascii="方正仿宋简体" w:hAnsi="方正仿宋简体" w:eastAsia="方正仿宋简体" w:cs="方正仿宋简体"/>
          <w:color w:val="000000"/>
          <w:kern w:val="0"/>
          <w:sz w:val="32"/>
          <w:szCs w:val="32"/>
          <w:lang w:val="en-US" w:eastAsia="zh-CN" w:bidi="ar"/>
        </w:rPr>
        <w:t xml:space="preserve">评分标准： </w:t>
      </w:r>
    </w:p>
    <w:p>
      <w:pPr>
        <w:keepNext w:val="0"/>
        <w:keepLines w:val="0"/>
        <w:widowControl/>
        <w:suppressLineNumbers w:val="0"/>
        <w:ind w:firstLine="640" w:firstLineChars="200"/>
        <w:jc w:val="left"/>
        <w:rPr>
          <w:rFonts w:hint="eastAsia" w:ascii="方正仿宋简体" w:hAnsi="方正仿宋简体" w:eastAsia="方正仿宋简体" w:cs="方正仿宋简体"/>
          <w:color w:val="000000"/>
          <w:kern w:val="0"/>
          <w:sz w:val="32"/>
          <w:szCs w:val="32"/>
          <w:lang w:val="en-US" w:eastAsia="zh-CN" w:bidi="ar"/>
        </w:rPr>
      </w:pPr>
      <w:r>
        <w:rPr>
          <w:rFonts w:hint="eastAsia" w:ascii="方正仿宋简体" w:hAnsi="方正仿宋简体" w:eastAsia="方正仿宋简体" w:cs="方正仿宋简体"/>
          <w:color w:val="000000"/>
          <w:kern w:val="0"/>
          <w:sz w:val="32"/>
          <w:szCs w:val="32"/>
          <w:lang w:val="en-US" w:eastAsia="zh-CN" w:bidi="ar"/>
        </w:rPr>
        <w:t xml:space="preserve">以上如有一项不合格者扣 2 分。 </w:t>
      </w:r>
    </w:p>
    <w:p>
      <w:pPr>
        <w:keepNext w:val="0"/>
        <w:keepLines w:val="0"/>
        <w:widowControl/>
        <w:suppressLineNumbers w:val="0"/>
        <w:jc w:val="left"/>
        <w:rPr>
          <w:rFonts w:hint="eastAsia" w:ascii="方正仿宋简体" w:hAnsi="方正仿宋简体" w:eastAsia="方正仿宋简体" w:cs="方正仿宋简体"/>
          <w:color w:val="000000"/>
          <w:kern w:val="0"/>
          <w:sz w:val="32"/>
          <w:szCs w:val="32"/>
          <w:lang w:val="en-US" w:eastAsia="zh-CN" w:bidi="ar"/>
        </w:rPr>
      </w:pPr>
      <w:r>
        <w:rPr>
          <w:rFonts w:hint="eastAsia" w:ascii="方正仿宋简体" w:hAnsi="方正仿宋简体" w:eastAsia="方正仿宋简体" w:cs="方正仿宋简体"/>
          <w:color w:val="000000"/>
          <w:kern w:val="0"/>
          <w:sz w:val="32"/>
          <w:szCs w:val="32"/>
          <w:lang w:val="en-US" w:eastAsia="zh-CN" w:bidi="ar"/>
        </w:rPr>
        <w:t xml:space="preserve">注：（1）平时重点检查办公室部办卫生情况，每周至少检查 2 次； </w:t>
      </w:r>
    </w:p>
    <w:p>
      <w:pPr>
        <w:keepNext w:val="0"/>
        <w:keepLines w:val="0"/>
        <w:widowControl/>
        <w:suppressLineNumbers w:val="0"/>
        <w:ind w:firstLine="640" w:firstLineChars="200"/>
        <w:jc w:val="left"/>
        <w:rPr>
          <w:rFonts w:hint="eastAsia" w:ascii="方正仿宋简体" w:hAnsi="方正仿宋简体" w:eastAsia="方正仿宋简体" w:cs="方正仿宋简体"/>
          <w:color w:val="000000"/>
          <w:kern w:val="0"/>
          <w:sz w:val="32"/>
          <w:szCs w:val="32"/>
          <w:lang w:val="en-US" w:eastAsia="zh-CN" w:bidi="ar"/>
        </w:rPr>
      </w:pPr>
      <w:r>
        <w:rPr>
          <w:rFonts w:hint="eastAsia" w:ascii="方正仿宋简体" w:hAnsi="方正仿宋简体" w:eastAsia="方正仿宋简体" w:cs="方正仿宋简体"/>
          <w:color w:val="000000"/>
          <w:kern w:val="0"/>
          <w:sz w:val="32"/>
          <w:szCs w:val="32"/>
          <w:lang w:val="en-US" w:eastAsia="zh-CN" w:bidi="ar"/>
        </w:rPr>
        <w:t>（2）每周一定点检查，平时随时抽查。</w:t>
      </w:r>
    </w:p>
    <w:p>
      <w:pPr>
        <w:jc w:val="center"/>
        <w:rPr>
          <w:rFonts w:hint="eastAsia" w:ascii="方正小标宋简体" w:hAnsi="方正小标宋简体" w:eastAsia="方正小标宋简体" w:cs="方正小标宋简体"/>
          <w:b w:val="0"/>
          <w:bCs/>
          <w:i w:val="0"/>
          <w:caps w:val="0"/>
          <w:color w:val="333333"/>
          <w:spacing w:val="0"/>
          <w:sz w:val="44"/>
          <w:szCs w:val="44"/>
          <w:shd w:val="clear" w:fill="FFFFFF"/>
          <w:lang w:val="en-US" w:eastAsia="zh-CN"/>
        </w:rPr>
      </w:pPr>
      <w:r>
        <w:rPr>
          <w:rFonts w:hint="eastAsia" w:ascii="方正小标宋简体" w:hAnsi="方正小标宋简体" w:eastAsia="方正小标宋简体" w:cs="方正小标宋简体"/>
          <w:b w:val="0"/>
          <w:bCs/>
          <w:i w:val="0"/>
          <w:caps w:val="0"/>
          <w:color w:val="333333"/>
          <w:spacing w:val="0"/>
          <w:sz w:val="44"/>
          <w:szCs w:val="44"/>
          <w:shd w:val="clear" w:fill="FFFFFF"/>
          <w:lang w:val="en-US" w:eastAsia="zh-CN"/>
        </w:rPr>
        <w:tab/>
      </w:r>
    </w:p>
    <w:p>
      <w:pPr>
        <w:jc w:val="center"/>
        <w:rPr>
          <w:rFonts w:hint="eastAsia" w:ascii="方正小标宋简体" w:hAnsi="方正小标宋简体" w:eastAsia="方正小标宋简体" w:cs="方正小标宋简体"/>
          <w:b w:val="0"/>
          <w:bCs/>
          <w:i w:val="0"/>
          <w:caps w:val="0"/>
          <w:color w:val="333333"/>
          <w:spacing w:val="0"/>
          <w:sz w:val="44"/>
          <w:szCs w:val="44"/>
          <w:shd w:val="clear" w:fill="FFFFFF"/>
          <w:lang w:val="en-US" w:eastAsia="zh-CN"/>
        </w:rPr>
      </w:pPr>
    </w:p>
    <w:p>
      <w:pPr>
        <w:jc w:val="center"/>
        <w:rPr>
          <w:rFonts w:hint="eastAsia" w:ascii="方正小标宋简体" w:hAnsi="方正小标宋简体" w:eastAsia="方正小标宋简体" w:cs="方正小标宋简体"/>
          <w:b w:val="0"/>
          <w:bCs/>
          <w:i w:val="0"/>
          <w:caps w:val="0"/>
          <w:color w:val="333333"/>
          <w:spacing w:val="0"/>
          <w:sz w:val="44"/>
          <w:szCs w:val="44"/>
          <w:shd w:val="clear" w:fill="FFFFFF"/>
          <w:lang w:val="en-US" w:eastAsia="zh-CN"/>
        </w:rPr>
      </w:pPr>
    </w:p>
    <w:p>
      <w:pPr>
        <w:jc w:val="center"/>
        <w:rPr>
          <w:rFonts w:hint="eastAsia" w:ascii="方正小标宋简体" w:hAnsi="方正小标宋简体" w:eastAsia="方正小标宋简体" w:cs="方正小标宋简体"/>
          <w:b w:val="0"/>
          <w:bCs/>
          <w:i w:val="0"/>
          <w:caps w:val="0"/>
          <w:color w:val="333333"/>
          <w:spacing w:val="0"/>
          <w:sz w:val="44"/>
          <w:szCs w:val="44"/>
          <w:shd w:val="clear" w:fill="FFFFFF"/>
          <w:lang w:val="en-US" w:eastAsia="zh-CN"/>
        </w:rPr>
      </w:pPr>
    </w:p>
    <w:p>
      <w:pPr>
        <w:jc w:val="both"/>
        <w:rPr>
          <w:rFonts w:hint="eastAsia" w:ascii="方正小标宋简体" w:hAnsi="方正小标宋简体" w:eastAsia="方正小标宋简体" w:cs="方正小标宋简体"/>
          <w:b w:val="0"/>
          <w:bCs/>
          <w:i w:val="0"/>
          <w:caps w:val="0"/>
          <w:color w:val="333333"/>
          <w:spacing w:val="0"/>
          <w:sz w:val="44"/>
          <w:szCs w:val="44"/>
          <w:shd w:val="clear" w:fill="FFFFFF"/>
          <w:lang w:val="en-US" w:eastAsia="zh-CN"/>
        </w:rPr>
      </w:pPr>
    </w:p>
    <w:p>
      <w:pPr>
        <w:jc w:val="center"/>
        <w:rPr>
          <w:rFonts w:hint="eastAsia" w:ascii="方正小标宋简体" w:hAnsi="方正小标宋简体" w:eastAsia="方正小标宋简体" w:cs="方正小标宋简体"/>
          <w:b w:val="0"/>
          <w:bCs/>
          <w:i w:val="0"/>
          <w:caps w:val="0"/>
          <w:color w:val="333333"/>
          <w:spacing w:val="0"/>
          <w:sz w:val="44"/>
          <w:szCs w:val="44"/>
          <w:shd w:val="clear" w:fill="FFFFFF"/>
          <w:lang w:val="en-US" w:eastAsia="zh-CN"/>
        </w:rPr>
      </w:pPr>
      <w:r>
        <w:rPr>
          <w:rFonts w:hint="eastAsia" w:ascii="方正小标宋简体" w:hAnsi="方正小标宋简体" w:eastAsia="方正小标宋简体" w:cs="方正小标宋简体"/>
          <w:b w:val="0"/>
          <w:bCs/>
          <w:i w:val="0"/>
          <w:caps w:val="0"/>
          <w:color w:val="333333"/>
          <w:spacing w:val="0"/>
          <w:sz w:val="44"/>
          <w:szCs w:val="44"/>
          <w:shd w:val="clear" w:fill="FFFFFF"/>
          <w:lang w:val="en-US" w:eastAsia="zh-CN"/>
        </w:rPr>
        <w:t>伊宁市特殊教育学校党支部会议议事规则</w:t>
      </w:r>
    </w:p>
    <w:p>
      <w:pPr>
        <w:jc w:val="center"/>
        <w:rPr>
          <w:rFonts w:hint="eastAsia" w:ascii="仿宋_GB2312" w:eastAsia="仿宋_GB2312"/>
          <w:sz w:val="32"/>
          <w:szCs w:val="32"/>
        </w:rPr>
      </w:pPr>
    </w:p>
    <w:p>
      <w:pPr>
        <w:keepNext w:val="0"/>
        <w:keepLines w:val="0"/>
        <w:widowControl/>
        <w:suppressLineNumbers w:val="0"/>
        <w:ind w:firstLine="640" w:firstLineChars="200"/>
        <w:jc w:val="left"/>
        <w:rPr>
          <w:rFonts w:hint="eastAsia" w:ascii="方正仿宋简体" w:hAnsi="方正仿宋简体" w:eastAsia="方正仿宋简体" w:cs="方正仿宋简体"/>
          <w:color w:val="000000"/>
          <w:kern w:val="0"/>
          <w:sz w:val="32"/>
          <w:szCs w:val="32"/>
          <w:lang w:val="en-US" w:eastAsia="zh-CN" w:bidi="ar"/>
        </w:rPr>
      </w:pPr>
      <w:r>
        <w:rPr>
          <w:rFonts w:hint="eastAsia" w:ascii="方正仿宋简体" w:hAnsi="方正仿宋简体" w:eastAsia="方正仿宋简体" w:cs="方正仿宋简体"/>
          <w:color w:val="000000"/>
          <w:kern w:val="0"/>
          <w:sz w:val="32"/>
          <w:szCs w:val="32"/>
          <w:lang w:val="en-US" w:eastAsia="zh-CN" w:bidi="ar"/>
        </w:rPr>
        <w:t>第一章总则</w:t>
      </w:r>
    </w:p>
    <w:p>
      <w:pPr>
        <w:keepNext w:val="0"/>
        <w:keepLines w:val="0"/>
        <w:widowControl/>
        <w:suppressLineNumbers w:val="0"/>
        <w:ind w:firstLine="640" w:firstLineChars="200"/>
        <w:jc w:val="left"/>
        <w:rPr>
          <w:rFonts w:hint="eastAsia" w:ascii="方正仿宋简体" w:hAnsi="方正仿宋简体" w:eastAsia="方正仿宋简体" w:cs="方正仿宋简体"/>
          <w:color w:val="000000"/>
          <w:kern w:val="0"/>
          <w:sz w:val="32"/>
          <w:szCs w:val="32"/>
          <w:lang w:val="en-US" w:eastAsia="zh-CN" w:bidi="ar"/>
        </w:rPr>
      </w:pPr>
      <w:r>
        <w:rPr>
          <w:rFonts w:hint="eastAsia" w:ascii="方正仿宋简体" w:hAnsi="方正仿宋简体" w:eastAsia="方正仿宋简体" w:cs="方正仿宋简体"/>
          <w:color w:val="000000"/>
          <w:kern w:val="0"/>
          <w:sz w:val="32"/>
          <w:szCs w:val="32"/>
          <w:lang w:val="en-US" w:eastAsia="zh-CN" w:bidi="ar"/>
        </w:rPr>
        <w:t>第一条为坚持和加强党对教育工作的全面领导，全面贯彻党的教育方针，认真落实民主集中制原则，建立健全集体领导和个人分工负责相结合的制度，进一步提高伊宁市特殊教育学校党支部民主决策和科学决策的水平，规范学校党支部议事制度，根据《中国共产党章程》《关于新形势下党内政治的若干准则》《关于加强中小学校党的建设工作的意见》《关于建立中小学校党组织领导的校长负责制的意见（试行）》等党内有关规定，结合工作实际，制订本规则。</w:t>
      </w:r>
    </w:p>
    <w:p>
      <w:pPr>
        <w:keepNext w:val="0"/>
        <w:keepLines w:val="0"/>
        <w:widowControl/>
        <w:suppressLineNumbers w:val="0"/>
        <w:ind w:firstLine="640" w:firstLineChars="200"/>
        <w:jc w:val="left"/>
        <w:rPr>
          <w:rFonts w:hint="eastAsia" w:ascii="方正仿宋简体" w:hAnsi="方正仿宋简体" w:eastAsia="方正仿宋简体" w:cs="方正仿宋简体"/>
          <w:color w:val="000000"/>
          <w:kern w:val="0"/>
          <w:sz w:val="32"/>
          <w:szCs w:val="32"/>
          <w:lang w:val="en-US" w:eastAsia="zh-CN" w:bidi="ar"/>
        </w:rPr>
      </w:pPr>
      <w:r>
        <w:rPr>
          <w:rFonts w:hint="eastAsia" w:ascii="方正仿宋简体" w:hAnsi="方正仿宋简体" w:eastAsia="方正仿宋简体" w:cs="方正仿宋简体"/>
          <w:color w:val="000000"/>
          <w:kern w:val="0"/>
          <w:sz w:val="32"/>
          <w:szCs w:val="32"/>
          <w:lang w:val="en-US" w:eastAsia="zh-CN" w:bidi="ar"/>
        </w:rPr>
        <w:t>第二章党组织（党支部）职责</w:t>
      </w:r>
    </w:p>
    <w:p>
      <w:pPr>
        <w:keepNext w:val="0"/>
        <w:keepLines w:val="0"/>
        <w:widowControl/>
        <w:suppressLineNumbers w:val="0"/>
        <w:ind w:firstLine="640" w:firstLineChars="200"/>
        <w:jc w:val="left"/>
        <w:rPr>
          <w:rFonts w:hint="eastAsia" w:ascii="方正仿宋简体" w:hAnsi="方正仿宋简体" w:eastAsia="方正仿宋简体" w:cs="方正仿宋简体"/>
          <w:color w:val="000000"/>
          <w:kern w:val="0"/>
          <w:sz w:val="32"/>
          <w:szCs w:val="32"/>
          <w:lang w:val="en-US" w:eastAsia="zh-CN" w:bidi="ar"/>
        </w:rPr>
      </w:pPr>
      <w:r>
        <w:rPr>
          <w:rFonts w:hint="eastAsia" w:ascii="方正仿宋简体" w:hAnsi="方正仿宋简体" w:eastAsia="方正仿宋简体" w:cs="方正仿宋简体"/>
          <w:color w:val="000000"/>
          <w:kern w:val="0"/>
          <w:sz w:val="32"/>
          <w:szCs w:val="32"/>
          <w:lang w:val="en-US" w:eastAsia="zh-CN" w:bidi="ar"/>
        </w:rPr>
        <w:t>第二条中小学校党支部是党在学校中全部工作和战斗力的基础，发挥政治核心作用，把握学校发展方向，决定学校重大事项，监督重大决议执行，支持校长依法独立负责行使职权，保证各项任务完成。</w:t>
      </w:r>
    </w:p>
    <w:p>
      <w:pPr>
        <w:keepNext w:val="0"/>
        <w:keepLines w:val="0"/>
        <w:widowControl/>
        <w:suppressLineNumbers w:val="0"/>
        <w:ind w:firstLine="640" w:firstLineChars="200"/>
        <w:jc w:val="left"/>
        <w:rPr>
          <w:rFonts w:hint="eastAsia" w:ascii="方正仿宋简体" w:hAnsi="方正仿宋简体" w:eastAsia="方正仿宋简体" w:cs="方正仿宋简体"/>
          <w:color w:val="000000"/>
          <w:kern w:val="0"/>
          <w:sz w:val="32"/>
          <w:szCs w:val="32"/>
          <w:lang w:val="en-US" w:eastAsia="zh-CN" w:bidi="ar"/>
        </w:rPr>
      </w:pPr>
      <w:r>
        <w:rPr>
          <w:rFonts w:hint="eastAsia" w:ascii="方正仿宋简体" w:hAnsi="方正仿宋简体" w:eastAsia="方正仿宋简体" w:cs="方正仿宋简体"/>
          <w:color w:val="000000"/>
          <w:kern w:val="0"/>
          <w:sz w:val="32"/>
          <w:szCs w:val="32"/>
          <w:lang w:val="en-US" w:eastAsia="zh-CN" w:bidi="ar"/>
        </w:rPr>
        <w:t>第三条中小学校党支部的主要职责是：</w:t>
      </w:r>
    </w:p>
    <w:p>
      <w:pPr>
        <w:keepNext w:val="0"/>
        <w:keepLines w:val="0"/>
        <w:widowControl/>
        <w:suppressLineNumbers w:val="0"/>
        <w:ind w:firstLine="640" w:firstLineChars="200"/>
        <w:jc w:val="left"/>
        <w:rPr>
          <w:rFonts w:hint="eastAsia" w:ascii="方正仿宋简体" w:hAnsi="方正仿宋简体" w:eastAsia="方正仿宋简体" w:cs="方正仿宋简体"/>
          <w:color w:val="000000"/>
          <w:kern w:val="0"/>
          <w:sz w:val="32"/>
          <w:szCs w:val="32"/>
          <w:lang w:val="en-US" w:eastAsia="zh-CN" w:bidi="ar"/>
        </w:rPr>
      </w:pPr>
      <w:r>
        <w:rPr>
          <w:rFonts w:hint="eastAsia" w:ascii="方正仿宋简体" w:hAnsi="方正仿宋简体" w:eastAsia="方正仿宋简体" w:cs="方正仿宋简体"/>
          <w:color w:val="000000"/>
          <w:kern w:val="0"/>
          <w:sz w:val="32"/>
          <w:szCs w:val="32"/>
          <w:lang w:val="en-US" w:eastAsia="zh-CN" w:bidi="ar"/>
        </w:rPr>
        <w:t>中小学校党支部全面领导学校工作，履行把方向、管大局、作决策、抓班子、带队伍、保落实的领导职责。</w:t>
      </w:r>
    </w:p>
    <w:p>
      <w:pPr>
        <w:keepNext w:val="0"/>
        <w:keepLines w:val="0"/>
        <w:widowControl/>
        <w:suppressLineNumbers w:val="0"/>
        <w:ind w:firstLine="640" w:firstLineChars="200"/>
        <w:jc w:val="left"/>
        <w:rPr>
          <w:rFonts w:hint="eastAsia" w:ascii="方正仿宋简体" w:hAnsi="方正仿宋简体" w:eastAsia="方正仿宋简体" w:cs="方正仿宋简体"/>
          <w:color w:val="000000"/>
          <w:kern w:val="0"/>
          <w:sz w:val="32"/>
          <w:szCs w:val="32"/>
          <w:lang w:val="en-US" w:eastAsia="zh-CN" w:bidi="ar"/>
        </w:rPr>
      </w:pPr>
      <w:r>
        <w:rPr>
          <w:rFonts w:hint="eastAsia" w:ascii="方正仿宋简体" w:hAnsi="方正仿宋简体" w:eastAsia="方正仿宋简体" w:cs="方正仿宋简体"/>
          <w:color w:val="000000"/>
          <w:kern w:val="0"/>
          <w:sz w:val="32"/>
          <w:szCs w:val="32"/>
          <w:lang w:val="en-US" w:eastAsia="zh-CN" w:bidi="ar"/>
        </w:rPr>
        <w:t>(一)坚持以习近平新时代中国特色社会主义思想为指导，增强“四个意识”、坚定“四个自信”、做到“两个维护”、捍卫“两个确立”，贯彻党的基本理论、基本路线、基本方略，坚持为党育人、为国育才，确保党的教育方针和党中央决策部署在中小学校得到切实贯彻落实。</w:t>
      </w:r>
    </w:p>
    <w:p>
      <w:pPr>
        <w:keepNext w:val="0"/>
        <w:keepLines w:val="0"/>
        <w:widowControl/>
        <w:suppressLineNumbers w:val="0"/>
        <w:ind w:firstLine="640" w:firstLineChars="200"/>
        <w:jc w:val="left"/>
        <w:rPr>
          <w:rFonts w:hint="eastAsia" w:ascii="方正仿宋简体" w:hAnsi="方正仿宋简体" w:eastAsia="方正仿宋简体" w:cs="方正仿宋简体"/>
          <w:color w:val="000000"/>
          <w:kern w:val="0"/>
          <w:sz w:val="32"/>
          <w:szCs w:val="32"/>
          <w:lang w:val="en-US" w:eastAsia="zh-CN" w:bidi="ar"/>
        </w:rPr>
      </w:pPr>
      <w:r>
        <w:rPr>
          <w:rFonts w:hint="eastAsia" w:ascii="方正仿宋简体" w:hAnsi="方正仿宋简体" w:eastAsia="方正仿宋简体" w:cs="方正仿宋简体"/>
          <w:color w:val="000000"/>
          <w:kern w:val="0"/>
          <w:sz w:val="32"/>
          <w:szCs w:val="32"/>
          <w:lang w:val="en-US" w:eastAsia="zh-CN" w:bidi="ar"/>
        </w:rPr>
        <w:t>(二)坚持把政治标准和政治要求贯彻办学治校、教书育人全过程各方面，坚持社会主义办学方向，全面贯彻执行党的理论和路线方针政策，坚决贯彻执行党的教育方针，坚持社会主义办学方向，落实立德树人根本任务，坚持依法治校，培养德智体美劳全面发展的社会主义建设者和接班人。</w:t>
      </w:r>
    </w:p>
    <w:p>
      <w:pPr>
        <w:keepNext w:val="0"/>
        <w:keepLines w:val="0"/>
        <w:widowControl/>
        <w:suppressLineNumbers w:val="0"/>
        <w:ind w:firstLine="640" w:firstLineChars="200"/>
        <w:jc w:val="left"/>
        <w:rPr>
          <w:rFonts w:hint="eastAsia" w:ascii="方正仿宋简体" w:hAnsi="方正仿宋简体" w:eastAsia="方正仿宋简体" w:cs="方正仿宋简体"/>
          <w:color w:val="000000"/>
          <w:kern w:val="0"/>
          <w:sz w:val="32"/>
          <w:szCs w:val="32"/>
          <w:lang w:val="en-US" w:eastAsia="zh-CN" w:bidi="ar"/>
        </w:rPr>
      </w:pPr>
      <w:r>
        <w:rPr>
          <w:rFonts w:hint="eastAsia" w:ascii="方正仿宋简体" w:hAnsi="方正仿宋简体" w:eastAsia="方正仿宋简体" w:cs="方正仿宋简体"/>
          <w:color w:val="000000"/>
          <w:kern w:val="0"/>
          <w:sz w:val="32"/>
          <w:szCs w:val="32"/>
          <w:lang w:val="en-US" w:eastAsia="zh-CN" w:bidi="ar"/>
        </w:rPr>
        <w:t>(三)研究讨论决定事关学校改革发展稳定及教学、行政管理、招生录取、财务预决算、基本建设等“三重一大”事项和学校章程等基本管理制度，支持和保证校长依法依规行使职权。</w:t>
      </w:r>
    </w:p>
    <w:p>
      <w:pPr>
        <w:keepNext w:val="0"/>
        <w:keepLines w:val="0"/>
        <w:widowControl/>
        <w:suppressLineNumbers w:val="0"/>
        <w:ind w:firstLine="640" w:firstLineChars="200"/>
        <w:jc w:val="left"/>
        <w:rPr>
          <w:rFonts w:hint="eastAsia" w:ascii="方正仿宋简体" w:hAnsi="方正仿宋简体" w:eastAsia="方正仿宋简体" w:cs="方正仿宋简体"/>
          <w:color w:val="000000"/>
          <w:kern w:val="0"/>
          <w:sz w:val="32"/>
          <w:szCs w:val="32"/>
          <w:lang w:val="en-US" w:eastAsia="zh-CN" w:bidi="ar"/>
        </w:rPr>
      </w:pPr>
      <w:r>
        <w:rPr>
          <w:rFonts w:hint="eastAsia" w:ascii="方正仿宋简体" w:hAnsi="方正仿宋简体" w:eastAsia="方正仿宋简体" w:cs="方正仿宋简体"/>
          <w:color w:val="000000"/>
          <w:kern w:val="0"/>
          <w:sz w:val="32"/>
          <w:szCs w:val="32"/>
          <w:lang w:val="en-US" w:eastAsia="zh-CN" w:bidi="ar"/>
        </w:rPr>
        <w:t>(四)坚持党管干部原则，按照干部管理权限负责干部的选拔、教育、培养、考核和监督，讨论决定学校内部组织机构的设置及其负责人的人选，研究决定学校党政领导的工作分工以及中层干部及教师的聘任解聘，协助上级党组织做好学校领导干部的教育管理监督工作。</w:t>
      </w:r>
    </w:p>
    <w:p>
      <w:pPr>
        <w:keepNext w:val="0"/>
        <w:keepLines w:val="0"/>
        <w:widowControl/>
        <w:suppressLineNumbers w:val="0"/>
        <w:ind w:firstLine="640" w:firstLineChars="200"/>
        <w:jc w:val="left"/>
        <w:rPr>
          <w:rFonts w:hint="eastAsia" w:ascii="方正仿宋简体" w:hAnsi="方正仿宋简体" w:eastAsia="方正仿宋简体" w:cs="方正仿宋简体"/>
          <w:color w:val="000000"/>
          <w:kern w:val="0"/>
          <w:sz w:val="32"/>
          <w:szCs w:val="32"/>
          <w:lang w:val="en-US" w:eastAsia="zh-CN" w:bidi="ar"/>
        </w:rPr>
      </w:pPr>
      <w:r>
        <w:rPr>
          <w:rFonts w:hint="eastAsia" w:ascii="方正仿宋简体" w:hAnsi="方正仿宋简体" w:eastAsia="方正仿宋简体" w:cs="方正仿宋简体"/>
          <w:color w:val="000000"/>
          <w:kern w:val="0"/>
          <w:sz w:val="32"/>
          <w:szCs w:val="32"/>
          <w:lang w:val="en-US" w:eastAsia="zh-CN" w:bidi="ar"/>
        </w:rPr>
        <w:t>(五)坚持党管人才原则，研究讨论决定学校人才工作规划和政策措施，做好各类人才队伍培养、引进、使用、管理、服务和奖惩工作，研究讨论决定本级权限内教职工聘用考评、职称评审等事项，对需上级审批的提出本级意见。</w:t>
      </w:r>
    </w:p>
    <w:p>
      <w:pPr>
        <w:keepNext w:val="0"/>
        <w:keepLines w:val="0"/>
        <w:widowControl/>
        <w:suppressLineNumbers w:val="0"/>
        <w:ind w:firstLine="640" w:firstLineChars="200"/>
        <w:jc w:val="left"/>
        <w:rPr>
          <w:rFonts w:hint="eastAsia" w:ascii="方正仿宋简体" w:hAnsi="方正仿宋简体" w:eastAsia="方正仿宋简体" w:cs="方正仿宋简体"/>
          <w:color w:val="000000"/>
          <w:kern w:val="0"/>
          <w:sz w:val="32"/>
          <w:szCs w:val="32"/>
          <w:lang w:val="en-US" w:eastAsia="zh-CN" w:bidi="ar"/>
        </w:rPr>
      </w:pPr>
      <w:r>
        <w:rPr>
          <w:rFonts w:hint="eastAsia" w:ascii="方正仿宋简体" w:hAnsi="方正仿宋简体" w:eastAsia="方正仿宋简体" w:cs="方正仿宋简体"/>
          <w:color w:val="000000"/>
          <w:kern w:val="0"/>
          <w:sz w:val="32"/>
          <w:szCs w:val="32"/>
          <w:lang w:val="en-US" w:eastAsia="zh-CN" w:bidi="ar"/>
        </w:rPr>
        <w:t>(六)领导学校思想政治工作、德育工作和精神文明建设，坚持用习近平新时代中国特色社会主义思想武装教职工和学生头脑，培育和践行社会主义核心价值观，加强新时代爱国主义、公民道德规范和文化安全教育，牢牢掌握学校意识形态工作的领导权、管理权、话语权。维护学校安全稳定，促进和谐校园</w:t>
      </w:r>
    </w:p>
    <w:p>
      <w:pPr>
        <w:keepNext w:val="0"/>
        <w:keepLines w:val="0"/>
        <w:widowControl/>
        <w:suppressLineNumbers w:val="0"/>
        <w:ind w:firstLine="640" w:firstLineChars="200"/>
        <w:jc w:val="left"/>
        <w:rPr>
          <w:rFonts w:hint="eastAsia" w:ascii="方正仿宋简体" w:hAnsi="方正仿宋简体" w:eastAsia="方正仿宋简体" w:cs="方正仿宋简体"/>
          <w:color w:val="000000"/>
          <w:kern w:val="0"/>
          <w:sz w:val="32"/>
          <w:szCs w:val="32"/>
          <w:lang w:val="en-US" w:eastAsia="zh-CN" w:bidi="ar"/>
        </w:rPr>
      </w:pPr>
      <w:r>
        <w:rPr>
          <w:rFonts w:hint="eastAsia" w:ascii="方正仿宋简体" w:hAnsi="方正仿宋简体" w:eastAsia="方正仿宋简体" w:cs="方正仿宋简体"/>
          <w:color w:val="000000"/>
          <w:kern w:val="0"/>
          <w:sz w:val="32"/>
          <w:szCs w:val="32"/>
          <w:lang w:val="en-US" w:eastAsia="zh-CN" w:bidi="ar"/>
        </w:rPr>
        <w:t>建设。</w:t>
      </w:r>
    </w:p>
    <w:p>
      <w:pPr>
        <w:keepNext w:val="0"/>
        <w:keepLines w:val="0"/>
        <w:widowControl/>
        <w:suppressLineNumbers w:val="0"/>
        <w:ind w:firstLine="640" w:firstLineChars="200"/>
        <w:jc w:val="left"/>
        <w:rPr>
          <w:rFonts w:hint="eastAsia" w:ascii="方正仿宋简体" w:hAnsi="方正仿宋简体" w:eastAsia="方正仿宋简体" w:cs="方正仿宋简体"/>
          <w:color w:val="000000"/>
          <w:kern w:val="0"/>
          <w:sz w:val="32"/>
          <w:szCs w:val="32"/>
          <w:lang w:val="en-US" w:eastAsia="zh-CN" w:bidi="ar"/>
        </w:rPr>
      </w:pPr>
      <w:r>
        <w:rPr>
          <w:rFonts w:hint="eastAsia" w:ascii="方正仿宋简体" w:hAnsi="方正仿宋简体" w:eastAsia="方正仿宋简体" w:cs="方正仿宋简体"/>
          <w:color w:val="000000"/>
          <w:kern w:val="0"/>
          <w:sz w:val="32"/>
          <w:szCs w:val="32"/>
          <w:lang w:val="en-US" w:eastAsia="zh-CN" w:bidi="ar"/>
        </w:rPr>
        <w:t>(七)不断健全和完善学校党组织（支部）设置和工作机制，创建学习型服务型创新型党组织，扩大党内基层民主，严格党内组织生活，做好发展党员和党员教育管理服务工作。</w:t>
      </w:r>
    </w:p>
    <w:p>
      <w:pPr>
        <w:keepNext w:val="0"/>
        <w:keepLines w:val="0"/>
        <w:widowControl/>
        <w:suppressLineNumbers w:val="0"/>
        <w:ind w:firstLine="640" w:firstLineChars="200"/>
        <w:jc w:val="left"/>
        <w:rPr>
          <w:rFonts w:hint="eastAsia" w:ascii="方正仿宋简体" w:hAnsi="方正仿宋简体" w:eastAsia="方正仿宋简体" w:cs="方正仿宋简体"/>
          <w:color w:val="000000"/>
          <w:kern w:val="0"/>
          <w:sz w:val="32"/>
          <w:szCs w:val="32"/>
          <w:lang w:val="en-US" w:eastAsia="zh-CN" w:bidi="ar"/>
        </w:rPr>
      </w:pPr>
      <w:r>
        <w:rPr>
          <w:rFonts w:hint="eastAsia" w:ascii="方正仿宋简体" w:hAnsi="方正仿宋简体" w:eastAsia="方正仿宋简体" w:cs="方正仿宋简体"/>
          <w:color w:val="000000"/>
          <w:kern w:val="0"/>
          <w:sz w:val="32"/>
          <w:szCs w:val="32"/>
          <w:lang w:val="en-US" w:eastAsia="zh-CN" w:bidi="ar"/>
        </w:rPr>
        <w:t>(八)领导学校党的纪律检查工作，落实党风廉政建设责任制，加强对违纪违法问题的预防、监督和查处。</w:t>
      </w:r>
    </w:p>
    <w:p>
      <w:pPr>
        <w:keepNext w:val="0"/>
        <w:keepLines w:val="0"/>
        <w:widowControl/>
        <w:suppressLineNumbers w:val="0"/>
        <w:ind w:firstLine="640" w:firstLineChars="200"/>
        <w:jc w:val="left"/>
        <w:rPr>
          <w:rFonts w:hint="eastAsia" w:ascii="方正仿宋简体" w:hAnsi="方正仿宋简体" w:eastAsia="方正仿宋简体" w:cs="方正仿宋简体"/>
          <w:color w:val="000000"/>
          <w:kern w:val="0"/>
          <w:sz w:val="32"/>
          <w:szCs w:val="32"/>
          <w:lang w:val="en-US" w:eastAsia="zh-CN" w:bidi="ar"/>
        </w:rPr>
      </w:pPr>
      <w:r>
        <w:rPr>
          <w:rFonts w:hint="eastAsia" w:ascii="方正仿宋简体" w:hAnsi="方正仿宋简体" w:eastAsia="方正仿宋简体" w:cs="方正仿宋简体"/>
          <w:color w:val="000000"/>
          <w:kern w:val="0"/>
          <w:sz w:val="32"/>
          <w:szCs w:val="32"/>
          <w:lang w:val="en-US" w:eastAsia="zh-CN" w:bidi="ar"/>
        </w:rPr>
        <w:t>(九)领导工会、妇联（委会）、共青团（少先队）、学生社团等群团组织和教职工大会（代表大会），做好校内统一战线工作。</w:t>
      </w:r>
    </w:p>
    <w:p>
      <w:pPr>
        <w:keepNext w:val="0"/>
        <w:keepLines w:val="0"/>
        <w:widowControl/>
        <w:suppressLineNumbers w:val="0"/>
        <w:ind w:firstLine="640" w:firstLineChars="200"/>
        <w:jc w:val="left"/>
        <w:rPr>
          <w:rFonts w:hint="eastAsia" w:ascii="方正仿宋简体" w:hAnsi="方正仿宋简体" w:eastAsia="方正仿宋简体" w:cs="方正仿宋简体"/>
          <w:color w:val="000000"/>
          <w:kern w:val="0"/>
          <w:sz w:val="32"/>
          <w:szCs w:val="32"/>
          <w:lang w:val="en-US" w:eastAsia="zh-CN" w:bidi="ar"/>
        </w:rPr>
      </w:pPr>
      <w:r>
        <w:rPr>
          <w:rFonts w:hint="eastAsia" w:ascii="方正仿宋简体" w:hAnsi="方正仿宋简体" w:eastAsia="方正仿宋简体" w:cs="方正仿宋简体"/>
          <w:color w:val="000000"/>
          <w:kern w:val="0"/>
          <w:sz w:val="32"/>
          <w:szCs w:val="32"/>
          <w:lang w:val="en-US" w:eastAsia="zh-CN" w:bidi="ar"/>
        </w:rPr>
        <w:t>(十)加强学校各级党支部建设和党员队伍建设工作，严格执行“三会一课”等党的组织生活制度，发挥基层党组织（支部）战斗堡垒作用和党员先锋模范作用。</w:t>
      </w:r>
    </w:p>
    <w:p>
      <w:pPr>
        <w:keepNext w:val="0"/>
        <w:keepLines w:val="0"/>
        <w:widowControl/>
        <w:suppressLineNumbers w:val="0"/>
        <w:ind w:firstLine="640" w:firstLineChars="200"/>
        <w:jc w:val="left"/>
        <w:rPr>
          <w:rFonts w:hint="eastAsia" w:ascii="方正仿宋简体" w:hAnsi="方正仿宋简体" w:eastAsia="方正仿宋简体" w:cs="方正仿宋简体"/>
          <w:color w:val="000000"/>
          <w:kern w:val="0"/>
          <w:sz w:val="32"/>
          <w:szCs w:val="32"/>
          <w:lang w:val="en-US" w:eastAsia="zh-CN" w:bidi="ar"/>
        </w:rPr>
      </w:pPr>
      <w:r>
        <w:rPr>
          <w:rFonts w:hint="eastAsia" w:ascii="方正仿宋简体" w:hAnsi="方正仿宋简体" w:eastAsia="方正仿宋简体" w:cs="方正仿宋简体"/>
          <w:color w:val="000000"/>
          <w:kern w:val="0"/>
          <w:sz w:val="32"/>
          <w:szCs w:val="32"/>
          <w:lang w:val="en-US" w:eastAsia="zh-CN" w:bidi="ar"/>
        </w:rPr>
        <w:t>第四条学校党支部实行集体领导与个人分工负责相结合，坚持民主集中制，集体讨论决定学校重大问题和重要事项，领导班子成员按照分工履行职责。</w:t>
      </w:r>
    </w:p>
    <w:p>
      <w:pPr>
        <w:keepNext w:val="0"/>
        <w:keepLines w:val="0"/>
        <w:widowControl/>
        <w:suppressLineNumbers w:val="0"/>
        <w:ind w:firstLine="640" w:firstLineChars="200"/>
        <w:jc w:val="left"/>
        <w:rPr>
          <w:rFonts w:hint="eastAsia" w:ascii="方正仿宋简体" w:hAnsi="方正仿宋简体" w:eastAsia="方正仿宋简体" w:cs="方正仿宋简体"/>
          <w:color w:val="000000"/>
          <w:kern w:val="0"/>
          <w:sz w:val="32"/>
          <w:szCs w:val="32"/>
          <w:lang w:val="en-US" w:eastAsia="zh-CN" w:bidi="ar"/>
        </w:rPr>
      </w:pPr>
      <w:r>
        <w:rPr>
          <w:rFonts w:hint="eastAsia" w:ascii="方正仿宋简体" w:hAnsi="方正仿宋简体" w:eastAsia="方正仿宋简体" w:cs="方正仿宋简体"/>
          <w:color w:val="000000"/>
          <w:kern w:val="0"/>
          <w:sz w:val="32"/>
          <w:szCs w:val="32"/>
          <w:lang w:val="en-US" w:eastAsia="zh-CN" w:bidi="ar"/>
        </w:rPr>
        <w:t>第五条党组织书记主持全面工作，负责党支部重要活动，协调党支部班子成员工作，督查检查党支部决议的贯彻落实，支持校长开展工作。按照相关规定和程序，定期向学校党支部作年度工作报告。</w:t>
      </w:r>
    </w:p>
    <w:p>
      <w:pPr>
        <w:keepNext w:val="0"/>
        <w:keepLines w:val="0"/>
        <w:widowControl/>
        <w:suppressLineNumbers w:val="0"/>
        <w:ind w:firstLine="640" w:firstLineChars="200"/>
        <w:jc w:val="left"/>
        <w:rPr>
          <w:rFonts w:hint="eastAsia" w:ascii="方正仿宋简体" w:hAnsi="方正仿宋简体" w:eastAsia="方正仿宋简体" w:cs="方正仿宋简体"/>
          <w:color w:val="000000"/>
          <w:kern w:val="0"/>
          <w:sz w:val="32"/>
          <w:szCs w:val="32"/>
          <w:lang w:val="en-US" w:eastAsia="zh-CN" w:bidi="ar"/>
        </w:rPr>
      </w:pPr>
      <w:r>
        <w:rPr>
          <w:rFonts w:hint="eastAsia" w:ascii="方正仿宋简体" w:hAnsi="方正仿宋简体" w:eastAsia="方正仿宋简体" w:cs="方正仿宋简体"/>
          <w:color w:val="000000"/>
          <w:kern w:val="0"/>
          <w:sz w:val="32"/>
          <w:szCs w:val="32"/>
          <w:lang w:val="en-US" w:eastAsia="zh-CN" w:bidi="ar"/>
        </w:rPr>
        <w:t>第三章 议事范围</w:t>
      </w:r>
    </w:p>
    <w:p>
      <w:pPr>
        <w:keepNext w:val="0"/>
        <w:keepLines w:val="0"/>
        <w:widowControl/>
        <w:suppressLineNumbers w:val="0"/>
        <w:ind w:firstLine="640" w:firstLineChars="200"/>
        <w:jc w:val="left"/>
        <w:rPr>
          <w:rFonts w:hint="eastAsia" w:ascii="方正仿宋简体" w:hAnsi="方正仿宋简体" w:eastAsia="方正仿宋简体" w:cs="方正仿宋简体"/>
          <w:color w:val="000000"/>
          <w:kern w:val="0"/>
          <w:sz w:val="32"/>
          <w:szCs w:val="32"/>
          <w:lang w:val="en-US" w:eastAsia="zh-CN" w:bidi="ar"/>
        </w:rPr>
      </w:pPr>
      <w:r>
        <w:rPr>
          <w:rFonts w:hint="eastAsia" w:ascii="方正仿宋简体" w:hAnsi="方正仿宋简体" w:eastAsia="方正仿宋简体" w:cs="方正仿宋简体"/>
          <w:color w:val="000000"/>
          <w:kern w:val="0"/>
          <w:sz w:val="32"/>
          <w:szCs w:val="32"/>
          <w:lang w:val="en-US" w:eastAsia="zh-CN" w:bidi="ar"/>
        </w:rPr>
        <w:t>第六条 党支部会议议事决策范围:</w:t>
      </w:r>
    </w:p>
    <w:p>
      <w:pPr>
        <w:keepNext w:val="0"/>
        <w:keepLines w:val="0"/>
        <w:widowControl/>
        <w:suppressLineNumbers w:val="0"/>
        <w:ind w:firstLine="640" w:firstLineChars="200"/>
        <w:jc w:val="left"/>
        <w:rPr>
          <w:rFonts w:hint="eastAsia" w:ascii="方正仿宋简体" w:hAnsi="方正仿宋简体" w:eastAsia="方正仿宋简体" w:cs="方正仿宋简体"/>
          <w:color w:val="000000"/>
          <w:kern w:val="0"/>
          <w:sz w:val="32"/>
          <w:szCs w:val="32"/>
          <w:lang w:val="en-US" w:eastAsia="zh-CN" w:bidi="ar"/>
        </w:rPr>
      </w:pPr>
      <w:r>
        <w:rPr>
          <w:rFonts w:hint="eastAsia" w:ascii="方正仿宋简体" w:hAnsi="方正仿宋简体" w:eastAsia="方正仿宋简体" w:cs="方正仿宋简体"/>
          <w:color w:val="000000"/>
          <w:kern w:val="0"/>
          <w:sz w:val="32"/>
          <w:szCs w:val="32"/>
          <w:lang w:val="en-US" w:eastAsia="zh-CN" w:bidi="ar"/>
        </w:rPr>
        <w:t>(一)重大决策事项:学校贯彻执行党和国家的路线方针政策、法律法规和上级组织决定的重大部署;党的建设、意识形态、思想政治建设、党风廉政建设、文化建设等重要工作;学校维护稳定及综合治理、重要改革、发展建设和学科建设、精神文明、依法治校等规划以及年度工作计划;学校人才工作的规划、人才引进方案与政策措施;学校重要规章制度;学校内部组织机构(包括行政部门、业务科室、党组织、群团组织等)、人员岗位设置和重要调整;评先评优及奖励、职工薪酬分配及福利待遇和关系职工权益的重要事项;年度财务预算方案、决算情况的审定和预算执行与决算审计;学校重要资产清算处置、重要资源配置;其他重大决策事项。</w:t>
      </w:r>
    </w:p>
    <w:p>
      <w:pPr>
        <w:keepNext w:val="0"/>
        <w:keepLines w:val="0"/>
        <w:widowControl/>
        <w:suppressLineNumbers w:val="0"/>
        <w:ind w:firstLine="640" w:firstLineChars="200"/>
        <w:jc w:val="left"/>
        <w:rPr>
          <w:rFonts w:hint="eastAsia" w:ascii="方正仿宋简体" w:hAnsi="方正仿宋简体" w:eastAsia="方正仿宋简体" w:cs="方正仿宋简体"/>
          <w:color w:val="000000"/>
          <w:kern w:val="0"/>
          <w:sz w:val="32"/>
          <w:szCs w:val="32"/>
          <w:lang w:val="en-US" w:eastAsia="zh-CN" w:bidi="ar"/>
        </w:rPr>
      </w:pPr>
      <w:r>
        <w:rPr>
          <w:rFonts w:hint="eastAsia" w:ascii="方正仿宋简体" w:hAnsi="方正仿宋简体" w:eastAsia="方正仿宋简体" w:cs="方正仿宋简体"/>
          <w:color w:val="000000"/>
          <w:kern w:val="0"/>
          <w:sz w:val="32"/>
          <w:szCs w:val="32"/>
          <w:lang w:val="en-US" w:eastAsia="zh-CN" w:bidi="ar"/>
        </w:rPr>
        <w:t>(二)重要人事事项:学校管理干部、内部组织机构负责人的任免，班主任及骨干教师选用与培训;职称评聘、常规晋升晋级及日常人员招用、解聘、调动等学校人事工作方案;学校招生、人才引进等事项，以及学校人才培养相关方案;推荐年轻干部、党代会代表、人大代表、政协委员、学(协)会会员等人选;给予和撤销党纪政纪处分;其他重要干部人事工作事项。</w:t>
      </w:r>
    </w:p>
    <w:p>
      <w:pPr>
        <w:keepNext w:val="0"/>
        <w:keepLines w:val="0"/>
        <w:widowControl/>
        <w:suppressLineNumbers w:val="0"/>
        <w:ind w:firstLine="640" w:firstLineChars="200"/>
        <w:jc w:val="left"/>
        <w:rPr>
          <w:rFonts w:hint="eastAsia" w:ascii="方正仿宋简体" w:hAnsi="方正仿宋简体" w:eastAsia="方正仿宋简体" w:cs="方正仿宋简体"/>
          <w:color w:val="000000"/>
          <w:kern w:val="0"/>
          <w:sz w:val="32"/>
          <w:szCs w:val="32"/>
          <w:lang w:val="en-US" w:eastAsia="zh-CN" w:bidi="ar"/>
        </w:rPr>
      </w:pPr>
      <w:r>
        <w:rPr>
          <w:rFonts w:hint="eastAsia" w:ascii="方正仿宋简体" w:hAnsi="方正仿宋简体" w:eastAsia="方正仿宋简体" w:cs="方正仿宋简体"/>
          <w:color w:val="000000"/>
          <w:kern w:val="0"/>
          <w:sz w:val="32"/>
          <w:szCs w:val="32"/>
          <w:lang w:val="en-US" w:eastAsia="zh-CN" w:bidi="ar"/>
        </w:rPr>
        <w:t>(三)重大项目安排事项：国家、自治区和自治州各类重点建设项目；国内、国（境）外交流与合作重要项目；大型教学设备、教学耗材、器械物资采购和购买服务：基本建设和大额度基建修缮项目；其他重大项目安排事项。</w:t>
      </w:r>
    </w:p>
    <w:p>
      <w:pPr>
        <w:keepNext w:val="0"/>
        <w:keepLines w:val="0"/>
        <w:widowControl/>
        <w:suppressLineNumbers w:val="0"/>
        <w:ind w:firstLine="640" w:firstLineChars="200"/>
        <w:jc w:val="left"/>
        <w:rPr>
          <w:rFonts w:hint="eastAsia" w:ascii="方正仿宋简体" w:hAnsi="方正仿宋简体" w:eastAsia="方正仿宋简体" w:cs="方正仿宋简体"/>
          <w:color w:val="000000"/>
          <w:kern w:val="0"/>
          <w:sz w:val="32"/>
          <w:szCs w:val="32"/>
          <w:lang w:val="en-US" w:eastAsia="zh-CN" w:bidi="ar"/>
        </w:rPr>
      </w:pPr>
      <w:r>
        <w:rPr>
          <w:rFonts w:hint="eastAsia" w:ascii="方正仿宋简体" w:hAnsi="方正仿宋简体" w:eastAsia="方正仿宋简体" w:cs="方正仿宋简体"/>
          <w:color w:val="000000"/>
          <w:kern w:val="0"/>
          <w:sz w:val="32"/>
          <w:szCs w:val="32"/>
          <w:lang w:val="en-US" w:eastAsia="zh-CN" w:bidi="ar"/>
        </w:rPr>
        <w:t>(四)大额度资金使用事项：大额度资金的具体额度，超过额度的资金，预算外的资金。</w:t>
      </w:r>
    </w:p>
    <w:p>
      <w:pPr>
        <w:keepNext w:val="0"/>
        <w:keepLines w:val="0"/>
        <w:widowControl/>
        <w:suppressLineNumbers w:val="0"/>
        <w:ind w:firstLine="640" w:firstLineChars="200"/>
        <w:jc w:val="left"/>
        <w:rPr>
          <w:rFonts w:hint="eastAsia" w:ascii="方正仿宋简体" w:hAnsi="方正仿宋简体" w:eastAsia="方正仿宋简体" w:cs="方正仿宋简体"/>
          <w:color w:val="000000"/>
          <w:kern w:val="0"/>
          <w:sz w:val="32"/>
          <w:szCs w:val="32"/>
          <w:lang w:val="en-US" w:eastAsia="zh-CN" w:bidi="ar"/>
        </w:rPr>
      </w:pPr>
      <w:r>
        <w:rPr>
          <w:rFonts w:hint="eastAsia" w:ascii="方正仿宋简体" w:hAnsi="方正仿宋简体" w:eastAsia="方正仿宋简体" w:cs="方正仿宋简体"/>
          <w:color w:val="000000"/>
          <w:kern w:val="0"/>
          <w:sz w:val="32"/>
          <w:szCs w:val="32"/>
          <w:lang w:val="en-US" w:eastAsia="zh-CN" w:bidi="ar"/>
        </w:rPr>
        <w:t>第四章议事程序</w:t>
      </w:r>
    </w:p>
    <w:p>
      <w:pPr>
        <w:keepNext w:val="0"/>
        <w:keepLines w:val="0"/>
        <w:widowControl/>
        <w:suppressLineNumbers w:val="0"/>
        <w:ind w:firstLine="640" w:firstLineChars="200"/>
        <w:jc w:val="left"/>
        <w:rPr>
          <w:rFonts w:hint="eastAsia" w:ascii="方正仿宋简体" w:hAnsi="方正仿宋简体" w:eastAsia="方正仿宋简体" w:cs="方正仿宋简体"/>
          <w:color w:val="000000"/>
          <w:kern w:val="0"/>
          <w:sz w:val="32"/>
          <w:szCs w:val="32"/>
          <w:lang w:val="en-US" w:eastAsia="zh-CN" w:bidi="ar"/>
        </w:rPr>
      </w:pPr>
      <w:r>
        <w:rPr>
          <w:rFonts w:hint="eastAsia" w:ascii="方正仿宋简体" w:hAnsi="方正仿宋简体" w:eastAsia="方正仿宋简体" w:cs="方正仿宋简体"/>
          <w:color w:val="000000"/>
          <w:kern w:val="0"/>
          <w:sz w:val="32"/>
          <w:szCs w:val="32"/>
          <w:lang w:val="en-US" w:eastAsia="zh-CN" w:bidi="ar"/>
        </w:rPr>
        <w:t>第七条党支部会议由党组织书记召集并主持，不是委员的校级行政领导班子成员可按会议需要列席会议。会议议题、召开时间和相关列席人员由党组织书记确定。会议决定重要事项应当逐项进行讨论和表决，以超过应到会人数的半数同意为通过。</w:t>
      </w:r>
    </w:p>
    <w:p>
      <w:pPr>
        <w:keepNext w:val="0"/>
        <w:keepLines w:val="0"/>
        <w:widowControl/>
        <w:suppressLineNumbers w:val="0"/>
        <w:ind w:firstLine="640" w:firstLineChars="200"/>
        <w:jc w:val="left"/>
        <w:rPr>
          <w:rFonts w:hint="eastAsia" w:ascii="方正仿宋简体" w:hAnsi="方正仿宋简体" w:eastAsia="方正仿宋简体" w:cs="方正仿宋简体"/>
          <w:color w:val="000000"/>
          <w:kern w:val="0"/>
          <w:sz w:val="32"/>
          <w:szCs w:val="32"/>
          <w:lang w:val="en-US" w:eastAsia="zh-CN" w:bidi="ar"/>
        </w:rPr>
      </w:pPr>
      <w:r>
        <w:rPr>
          <w:rFonts w:hint="eastAsia" w:ascii="方正仿宋简体" w:hAnsi="方正仿宋简体" w:eastAsia="方正仿宋简体" w:cs="方正仿宋简体"/>
          <w:color w:val="000000"/>
          <w:kern w:val="0"/>
          <w:sz w:val="32"/>
          <w:szCs w:val="32"/>
          <w:lang w:val="en-US" w:eastAsia="zh-CN" w:bidi="ar"/>
        </w:rPr>
        <w:t>第八条坚持以会议形式集体决策重要事项。党支部会议须有半数以上成员到会方能召开，讨论决定干部任免等重要事项时，应有三分之二以上成员到会方能召开。会议应单独记录完整存档。</w:t>
      </w:r>
    </w:p>
    <w:p>
      <w:pPr>
        <w:keepNext w:val="0"/>
        <w:keepLines w:val="0"/>
        <w:widowControl/>
        <w:suppressLineNumbers w:val="0"/>
        <w:ind w:firstLine="640" w:firstLineChars="200"/>
        <w:jc w:val="left"/>
        <w:rPr>
          <w:rFonts w:hint="eastAsia" w:ascii="方正仿宋简体" w:hAnsi="方正仿宋简体" w:eastAsia="方正仿宋简体" w:cs="方正仿宋简体"/>
          <w:color w:val="000000"/>
          <w:kern w:val="0"/>
          <w:sz w:val="32"/>
          <w:szCs w:val="32"/>
          <w:lang w:val="en-US" w:eastAsia="zh-CN" w:bidi="ar"/>
        </w:rPr>
      </w:pPr>
      <w:r>
        <w:rPr>
          <w:rFonts w:hint="eastAsia" w:ascii="方正仿宋简体" w:hAnsi="方正仿宋简体" w:eastAsia="方正仿宋简体" w:cs="方正仿宋简体"/>
          <w:color w:val="000000"/>
          <w:kern w:val="0"/>
          <w:sz w:val="32"/>
          <w:szCs w:val="32"/>
          <w:lang w:val="en-US" w:eastAsia="zh-CN" w:bidi="ar"/>
        </w:rPr>
        <w:t>第九条教育工委、教育局党委、学校党支部指导学校建立健全党支部会议与校长办公会议事决策规则。</w:t>
      </w:r>
    </w:p>
    <w:p>
      <w:pPr>
        <w:keepNext w:val="0"/>
        <w:keepLines w:val="0"/>
        <w:widowControl/>
        <w:suppressLineNumbers w:val="0"/>
        <w:ind w:firstLine="640" w:firstLineChars="200"/>
        <w:jc w:val="left"/>
        <w:rPr>
          <w:rFonts w:hint="eastAsia" w:ascii="方正仿宋简体" w:hAnsi="方正仿宋简体" w:eastAsia="方正仿宋简体" w:cs="方正仿宋简体"/>
          <w:color w:val="000000"/>
          <w:kern w:val="0"/>
          <w:sz w:val="32"/>
          <w:szCs w:val="32"/>
          <w:lang w:val="en-US" w:eastAsia="zh-CN" w:bidi="ar"/>
        </w:rPr>
      </w:pPr>
      <w:r>
        <w:rPr>
          <w:rFonts w:hint="eastAsia" w:ascii="方正仿宋简体" w:hAnsi="方正仿宋简体" w:eastAsia="方正仿宋简体" w:cs="方正仿宋简体"/>
          <w:color w:val="000000"/>
          <w:kern w:val="0"/>
          <w:sz w:val="32"/>
          <w:szCs w:val="32"/>
          <w:lang w:val="en-US" w:eastAsia="zh-CN" w:bidi="ar"/>
        </w:rPr>
        <w:t>第五章会议组织与会议纪律</w:t>
      </w:r>
    </w:p>
    <w:p>
      <w:pPr>
        <w:keepNext w:val="0"/>
        <w:keepLines w:val="0"/>
        <w:widowControl/>
        <w:suppressLineNumbers w:val="0"/>
        <w:ind w:firstLine="640" w:firstLineChars="200"/>
        <w:jc w:val="left"/>
        <w:rPr>
          <w:rFonts w:hint="eastAsia" w:ascii="方正仿宋简体" w:hAnsi="方正仿宋简体" w:eastAsia="方正仿宋简体" w:cs="方正仿宋简体"/>
          <w:color w:val="000000"/>
          <w:kern w:val="0"/>
          <w:sz w:val="32"/>
          <w:szCs w:val="32"/>
          <w:lang w:val="en-US" w:eastAsia="zh-CN" w:bidi="ar"/>
        </w:rPr>
      </w:pPr>
      <w:r>
        <w:rPr>
          <w:rFonts w:hint="eastAsia" w:ascii="方正仿宋简体" w:hAnsi="方正仿宋简体" w:eastAsia="方正仿宋简体" w:cs="方正仿宋简体"/>
          <w:color w:val="000000"/>
          <w:kern w:val="0"/>
          <w:sz w:val="32"/>
          <w:szCs w:val="32"/>
          <w:lang w:val="en-US" w:eastAsia="zh-CN" w:bidi="ar"/>
        </w:rPr>
        <w:t>第十条学校党支部会议组织需遵守以下要求：</w:t>
      </w:r>
    </w:p>
    <w:p>
      <w:pPr>
        <w:keepNext w:val="0"/>
        <w:keepLines w:val="0"/>
        <w:widowControl/>
        <w:suppressLineNumbers w:val="0"/>
        <w:ind w:firstLine="640" w:firstLineChars="200"/>
        <w:jc w:val="left"/>
        <w:rPr>
          <w:rFonts w:hint="eastAsia" w:ascii="方正仿宋简体" w:hAnsi="方正仿宋简体" w:eastAsia="方正仿宋简体" w:cs="方正仿宋简体"/>
          <w:color w:val="000000"/>
          <w:kern w:val="0"/>
          <w:sz w:val="32"/>
          <w:szCs w:val="32"/>
          <w:lang w:val="en-US" w:eastAsia="zh-CN" w:bidi="ar"/>
        </w:rPr>
      </w:pPr>
      <w:r>
        <w:rPr>
          <w:rFonts w:hint="eastAsia" w:ascii="方正仿宋简体" w:hAnsi="方正仿宋简体" w:eastAsia="方正仿宋简体" w:cs="方正仿宋简体"/>
          <w:color w:val="000000"/>
          <w:kern w:val="0"/>
          <w:sz w:val="32"/>
          <w:szCs w:val="32"/>
          <w:lang w:val="en-US" w:eastAsia="zh-CN" w:bidi="ar"/>
        </w:rPr>
        <w:t>(一)党支部组织会议实行例会制，原则上一个月至少召开1次，遇特殊情况，可提前、延期或随时召开。</w:t>
      </w:r>
    </w:p>
    <w:p>
      <w:pPr>
        <w:keepNext w:val="0"/>
        <w:keepLines w:val="0"/>
        <w:widowControl/>
        <w:suppressLineNumbers w:val="0"/>
        <w:ind w:firstLine="640" w:firstLineChars="200"/>
        <w:jc w:val="left"/>
        <w:rPr>
          <w:rFonts w:hint="eastAsia" w:ascii="方正仿宋简体" w:hAnsi="方正仿宋简体" w:eastAsia="方正仿宋简体" w:cs="方正仿宋简体"/>
          <w:color w:val="000000"/>
          <w:kern w:val="0"/>
          <w:sz w:val="32"/>
          <w:szCs w:val="32"/>
          <w:lang w:val="en-US" w:eastAsia="zh-CN" w:bidi="ar"/>
        </w:rPr>
      </w:pPr>
      <w:r>
        <w:rPr>
          <w:rFonts w:hint="eastAsia" w:ascii="方正仿宋简体" w:hAnsi="方正仿宋简体" w:eastAsia="方正仿宋简体" w:cs="方正仿宋简体"/>
          <w:color w:val="000000"/>
          <w:kern w:val="0"/>
          <w:sz w:val="32"/>
          <w:szCs w:val="32"/>
          <w:lang w:val="en-US" w:eastAsia="zh-CN" w:bidi="ar"/>
        </w:rPr>
        <w:t>(二)党支部会议由党组织书记召集并主持，书记因故不能参加会议时，可由书记委托副书记或党组织其他委员召集和主持。研究“三重一大”事项，书记、校长须同时出席。党支部会议由学校党支部成员参加，非党支部成员的校领导、办公室主任、负责记录的党务干部列席会议。会议须有半数以上党支部成员出席方可召开。研究决定有关重大问题和讨论干部任命时应有三分之二以上成员参加。表决事项时，以超过应到会人员的半数同意为通过。</w:t>
      </w:r>
    </w:p>
    <w:p>
      <w:pPr>
        <w:keepNext w:val="0"/>
        <w:keepLines w:val="0"/>
        <w:widowControl/>
        <w:suppressLineNumbers w:val="0"/>
        <w:ind w:firstLine="640" w:firstLineChars="200"/>
        <w:jc w:val="left"/>
        <w:rPr>
          <w:rFonts w:hint="eastAsia" w:ascii="方正仿宋简体" w:hAnsi="方正仿宋简体" w:eastAsia="方正仿宋简体" w:cs="方正仿宋简体"/>
          <w:color w:val="000000"/>
          <w:kern w:val="0"/>
          <w:sz w:val="32"/>
          <w:szCs w:val="32"/>
          <w:lang w:val="en-US" w:eastAsia="zh-CN" w:bidi="ar"/>
        </w:rPr>
      </w:pPr>
      <w:r>
        <w:rPr>
          <w:rFonts w:hint="eastAsia" w:ascii="方正仿宋简体" w:hAnsi="方正仿宋简体" w:eastAsia="方正仿宋简体" w:cs="方正仿宋简体"/>
          <w:color w:val="000000"/>
          <w:kern w:val="0"/>
          <w:sz w:val="32"/>
          <w:szCs w:val="32"/>
          <w:lang w:val="en-US" w:eastAsia="zh-CN" w:bidi="ar"/>
        </w:rPr>
        <w:t>(三)根据会议需要，经会议主持人同意，可召开党支部扩大会，请有关人员列席会议，参加扩大会的参会对象由书记确定。在讨论干部任免、调动、奖惩，查处违纪违法案件，出国出境审批等问题时，须按照有关规定实行回避的人员均应主动回避或由主持人提醒回避。</w:t>
      </w:r>
    </w:p>
    <w:p>
      <w:pPr>
        <w:keepNext w:val="0"/>
        <w:keepLines w:val="0"/>
        <w:widowControl/>
        <w:suppressLineNumbers w:val="0"/>
        <w:ind w:firstLine="640" w:firstLineChars="200"/>
        <w:jc w:val="left"/>
        <w:rPr>
          <w:rFonts w:hint="eastAsia" w:ascii="方正仿宋简体" w:hAnsi="方正仿宋简体" w:eastAsia="方正仿宋简体" w:cs="方正仿宋简体"/>
          <w:color w:val="000000"/>
          <w:kern w:val="0"/>
          <w:sz w:val="32"/>
          <w:szCs w:val="32"/>
          <w:lang w:val="en-US" w:eastAsia="zh-CN" w:bidi="ar"/>
        </w:rPr>
      </w:pPr>
      <w:r>
        <w:rPr>
          <w:rFonts w:hint="eastAsia" w:ascii="方正仿宋简体" w:hAnsi="方正仿宋简体" w:eastAsia="方正仿宋简体" w:cs="方正仿宋简体"/>
          <w:color w:val="000000"/>
          <w:kern w:val="0"/>
          <w:sz w:val="32"/>
          <w:szCs w:val="32"/>
          <w:lang w:val="en-US" w:eastAsia="zh-CN" w:bidi="ar"/>
        </w:rPr>
        <w:t>第十一条 学校党支部会议纪律需遵守以下要求:</w:t>
      </w:r>
    </w:p>
    <w:p>
      <w:pPr>
        <w:keepNext w:val="0"/>
        <w:keepLines w:val="0"/>
        <w:widowControl/>
        <w:suppressLineNumbers w:val="0"/>
        <w:ind w:firstLine="640" w:firstLineChars="200"/>
        <w:jc w:val="left"/>
        <w:rPr>
          <w:rFonts w:hint="eastAsia" w:ascii="方正仿宋简体" w:hAnsi="方正仿宋简体" w:eastAsia="方正仿宋简体" w:cs="方正仿宋简体"/>
          <w:color w:val="000000"/>
          <w:kern w:val="0"/>
          <w:sz w:val="32"/>
          <w:szCs w:val="32"/>
          <w:lang w:val="en-US" w:eastAsia="zh-CN" w:bidi="ar"/>
        </w:rPr>
      </w:pPr>
      <w:r>
        <w:rPr>
          <w:rFonts w:hint="eastAsia" w:ascii="方正仿宋简体" w:hAnsi="方正仿宋简体" w:eastAsia="方正仿宋简体" w:cs="方正仿宋简体"/>
          <w:color w:val="000000"/>
          <w:kern w:val="0"/>
          <w:sz w:val="32"/>
          <w:szCs w:val="32"/>
          <w:lang w:val="en-US" w:eastAsia="zh-CN" w:bidi="ar"/>
        </w:rPr>
        <w:t>(一)出席或列席会议的成员，要准时到会。应到会人员因故不能到会或不能准时到会，应在会前向书记请假，并告知办公室。</w:t>
      </w:r>
    </w:p>
    <w:p>
      <w:pPr>
        <w:keepNext w:val="0"/>
        <w:keepLines w:val="0"/>
        <w:widowControl/>
        <w:suppressLineNumbers w:val="0"/>
        <w:ind w:firstLine="640" w:firstLineChars="200"/>
        <w:jc w:val="left"/>
        <w:rPr>
          <w:rFonts w:hint="eastAsia" w:ascii="方正仿宋简体" w:hAnsi="方正仿宋简体" w:eastAsia="方正仿宋简体" w:cs="方正仿宋简体"/>
          <w:color w:val="000000"/>
          <w:kern w:val="0"/>
          <w:sz w:val="32"/>
          <w:szCs w:val="32"/>
          <w:lang w:val="en-US" w:eastAsia="zh-CN" w:bidi="ar"/>
        </w:rPr>
      </w:pPr>
      <w:r>
        <w:rPr>
          <w:rFonts w:hint="eastAsia" w:ascii="方正仿宋简体" w:hAnsi="方正仿宋简体" w:eastAsia="方正仿宋简体" w:cs="方正仿宋简体"/>
          <w:color w:val="000000"/>
          <w:kern w:val="0"/>
          <w:sz w:val="32"/>
          <w:szCs w:val="32"/>
          <w:lang w:val="en-US" w:eastAsia="zh-CN" w:bidi="ar"/>
        </w:rPr>
        <w:t>(二)与会人员要自觉遵守保密纪律，会前不得向无关人员透露党组织会议议题，会中不得以任何方法干扰他人发表意见，会后也不得以任何方式泄露党组织会议讨论情况和党支部会议决定。未经党支部书记批准，个人不能查阅党支部会议记录。会上分发的涉密资料，会后及时收回。</w:t>
      </w:r>
    </w:p>
    <w:p>
      <w:pPr>
        <w:keepNext w:val="0"/>
        <w:keepLines w:val="0"/>
        <w:widowControl/>
        <w:suppressLineNumbers w:val="0"/>
        <w:ind w:firstLine="640" w:firstLineChars="200"/>
        <w:jc w:val="left"/>
        <w:rPr>
          <w:rFonts w:hint="eastAsia" w:ascii="方正仿宋简体" w:hAnsi="方正仿宋简体" w:eastAsia="方正仿宋简体" w:cs="方正仿宋简体"/>
          <w:color w:val="000000"/>
          <w:kern w:val="0"/>
          <w:sz w:val="32"/>
          <w:szCs w:val="32"/>
          <w:lang w:val="en-US" w:eastAsia="zh-CN" w:bidi="ar"/>
        </w:rPr>
      </w:pPr>
      <w:r>
        <w:rPr>
          <w:rFonts w:hint="eastAsia" w:ascii="方正仿宋简体" w:hAnsi="方正仿宋简体" w:eastAsia="方正仿宋简体" w:cs="方正仿宋简体"/>
          <w:color w:val="000000"/>
          <w:kern w:val="0"/>
          <w:sz w:val="32"/>
          <w:szCs w:val="32"/>
          <w:lang w:val="en-US" w:eastAsia="zh-CN" w:bidi="ar"/>
        </w:rPr>
        <w:t>(三)会议成员对会议做出的决定或决议，允许有保留意见或反对意见，但会后不能发表与集体决定相悖的个人意见。对于党支部会议的决议、决定，学校各级组织和各部门要认真贯彻执行。</w:t>
      </w:r>
    </w:p>
    <w:p>
      <w:pPr>
        <w:keepNext w:val="0"/>
        <w:keepLines w:val="0"/>
        <w:widowControl/>
        <w:suppressLineNumbers w:val="0"/>
        <w:ind w:firstLine="640" w:firstLineChars="200"/>
        <w:jc w:val="left"/>
        <w:rPr>
          <w:rFonts w:hint="eastAsia" w:ascii="方正仿宋简体" w:hAnsi="方正仿宋简体" w:eastAsia="方正仿宋简体" w:cs="方正仿宋简体"/>
          <w:color w:val="000000"/>
          <w:kern w:val="0"/>
          <w:sz w:val="32"/>
          <w:szCs w:val="32"/>
          <w:lang w:val="en-US" w:eastAsia="zh-CN" w:bidi="ar"/>
        </w:rPr>
      </w:pPr>
      <w:r>
        <w:rPr>
          <w:rFonts w:hint="eastAsia" w:ascii="方正仿宋简体" w:hAnsi="方正仿宋简体" w:eastAsia="方正仿宋简体" w:cs="方正仿宋简体"/>
          <w:color w:val="000000"/>
          <w:kern w:val="0"/>
          <w:sz w:val="32"/>
          <w:szCs w:val="32"/>
          <w:lang w:val="en-US" w:eastAsia="zh-CN" w:bidi="ar"/>
        </w:rPr>
        <w:t>第六章 附 则</w:t>
      </w:r>
    </w:p>
    <w:p>
      <w:pPr>
        <w:keepNext w:val="0"/>
        <w:keepLines w:val="0"/>
        <w:widowControl/>
        <w:suppressLineNumbers w:val="0"/>
        <w:ind w:firstLine="640" w:firstLineChars="200"/>
        <w:jc w:val="left"/>
        <w:rPr>
          <w:rFonts w:hint="eastAsia" w:ascii="方正仿宋简体" w:hAnsi="方正仿宋简体" w:eastAsia="方正仿宋简体" w:cs="方正仿宋简体"/>
          <w:color w:val="000000"/>
          <w:kern w:val="0"/>
          <w:sz w:val="32"/>
          <w:szCs w:val="32"/>
          <w:lang w:val="en-US" w:eastAsia="zh-CN" w:bidi="ar"/>
        </w:rPr>
      </w:pPr>
      <w:r>
        <w:rPr>
          <w:rFonts w:hint="eastAsia" w:ascii="方正仿宋简体" w:hAnsi="方正仿宋简体" w:eastAsia="方正仿宋简体" w:cs="方正仿宋简体"/>
          <w:color w:val="000000"/>
          <w:kern w:val="0"/>
          <w:sz w:val="32"/>
          <w:szCs w:val="32"/>
          <w:lang w:val="en-US" w:eastAsia="zh-CN" w:bidi="ar"/>
        </w:rPr>
        <w:t>第十二条 本规则在执行过程中，如上级有新规定，则从其规定。</w:t>
      </w:r>
    </w:p>
    <w:p>
      <w:pPr>
        <w:keepNext w:val="0"/>
        <w:keepLines w:val="0"/>
        <w:widowControl/>
        <w:suppressLineNumbers w:val="0"/>
        <w:ind w:firstLine="640" w:firstLineChars="200"/>
        <w:jc w:val="left"/>
        <w:rPr>
          <w:rFonts w:hint="eastAsia" w:ascii="方正仿宋简体" w:hAnsi="方正仿宋简体" w:eastAsia="方正仿宋简体" w:cs="方正仿宋简体"/>
          <w:color w:val="000000"/>
          <w:kern w:val="0"/>
          <w:sz w:val="32"/>
          <w:szCs w:val="32"/>
          <w:lang w:val="en-US" w:eastAsia="zh-CN" w:bidi="ar"/>
        </w:rPr>
      </w:pPr>
      <w:r>
        <w:rPr>
          <w:rFonts w:hint="eastAsia" w:ascii="方正仿宋简体" w:hAnsi="方正仿宋简体" w:eastAsia="方正仿宋简体" w:cs="方正仿宋简体"/>
          <w:color w:val="000000"/>
          <w:kern w:val="0"/>
          <w:sz w:val="32"/>
          <w:szCs w:val="32"/>
          <w:lang w:val="en-US" w:eastAsia="zh-CN" w:bidi="ar"/>
        </w:rPr>
        <w:t>第十三条 本规定适用于伊宁市公办中小学校、中等职业学校党组织。</w:t>
      </w:r>
    </w:p>
    <w:p>
      <w:pPr>
        <w:keepNext w:val="0"/>
        <w:keepLines w:val="0"/>
        <w:widowControl/>
        <w:suppressLineNumbers w:val="0"/>
        <w:ind w:firstLine="640" w:firstLineChars="200"/>
        <w:jc w:val="left"/>
        <w:rPr>
          <w:rFonts w:hint="eastAsia" w:ascii="方正仿宋简体" w:hAnsi="方正仿宋简体" w:eastAsia="方正仿宋简体" w:cs="方正仿宋简体"/>
          <w:color w:val="000000"/>
          <w:kern w:val="0"/>
          <w:sz w:val="32"/>
          <w:szCs w:val="32"/>
          <w:lang w:val="en-US" w:eastAsia="zh-CN" w:bidi="ar"/>
        </w:rPr>
      </w:pPr>
      <w:r>
        <w:rPr>
          <w:rFonts w:hint="eastAsia" w:ascii="方正仿宋简体" w:hAnsi="方正仿宋简体" w:eastAsia="方正仿宋简体" w:cs="方正仿宋简体"/>
          <w:color w:val="000000"/>
          <w:kern w:val="0"/>
          <w:sz w:val="32"/>
          <w:szCs w:val="32"/>
          <w:lang w:val="en-US" w:eastAsia="zh-CN" w:bidi="ar"/>
        </w:rPr>
        <w:t>第十四条 本规则由中共伊宁市特殊教育学校支部委员会负责解释。</w:t>
      </w:r>
    </w:p>
    <w:p>
      <w:pPr>
        <w:keepNext w:val="0"/>
        <w:keepLines w:val="0"/>
        <w:widowControl/>
        <w:suppressLineNumbers w:val="0"/>
        <w:ind w:firstLine="640" w:firstLineChars="200"/>
        <w:jc w:val="left"/>
        <w:rPr>
          <w:rFonts w:hint="eastAsia" w:ascii="方正仿宋简体" w:hAnsi="方正仿宋简体" w:eastAsia="方正仿宋简体" w:cs="方正仿宋简体"/>
          <w:color w:val="000000"/>
          <w:kern w:val="0"/>
          <w:sz w:val="32"/>
          <w:szCs w:val="32"/>
          <w:lang w:val="en-US" w:eastAsia="zh-CN" w:bidi="ar"/>
        </w:rPr>
      </w:pPr>
      <w:r>
        <w:rPr>
          <w:rFonts w:hint="eastAsia" w:ascii="方正仿宋简体" w:hAnsi="方正仿宋简体" w:eastAsia="方正仿宋简体" w:cs="方正仿宋简体"/>
          <w:color w:val="000000"/>
          <w:kern w:val="0"/>
          <w:sz w:val="32"/>
          <w:szCs w:val="32"/>
          <w:lang w:val="en-US" w:eastAsia="zh-CN" w:bidi="ar"/>
        </w:rPr>
        <w:t>第十五条 本规则自印发之日起试行。</w:t>
      </w:r>
    </w:p>
    <w:p>
      <w:pPr>
        <w:keepNext w:val="0"/>
        <w:keepLines w:val="0"/>
        <w:widowControl/>
        <w:suppressLineNumbers w:val="0"/>
        <w:tabs>
          <w:tab w:val="left" w:pos="1348"/>
        </w:tabs>
        <w:jc w:val="left"/>
        <w:rPr>
          <w:rFonts w:hint="eastAsia" w:ascii="方正仿宋简体" w:hAnsi="方正仿宋简体" w:eastAsia="方正仿宋简体" w:cs="方正仿宋简体"/>
          <w:color w:val="000000"/>
          <w:kern w:val="0"/>
          <w:sz w:val="32"/>
          <w:szCs w:val="32"/>
          <w:lang w:val="en-US" w:eastAsia="zh-CN" w:bidi="ar"/>
        </w:rPr>
      </w:pPr>
    </w:p>
    <w:p>
      <w:pPr>
        <w:keepNext w:val="0"/>
        <w:keepLines w:val="0"/>
        <w:widowControl/>
        <w:suppressLineNumbers w:val="0"/>
        <w:tabs>
          <w:tab w:val="left" w:pos="1348"/>
        </w:tabs>
        <w:jc w:val="left"/>
        <w:rPr>
          <w:rFonts w:hint="eastAsia" w:ascii="方正仿宋简体" w:hAnsi="方正仿宋简体" w:eastAsia="方正仿宋简体" w:cs="方正仿宋简体"/>
          <w:color w:val="000000"/>
          <w:kern w:val="0"/>
          <w:sz w:val="32"/>
          <w:szCs w:val="32"/>
          <w:lang w:val="en-US" w:eastAsia="zh-CN" w:bidi="ar"/>
        </w:rPr>
      </w:pPr>
    </w:p>
    <w:p>
      <w:pPr>
        <w:keepNext w:val="0"/>
        <w:keepLines w:val="0"/>
        <w:widowControl/>
        <w:suppressLineNumbers w:val="0"/>
        <w:tabs>
          <w:tab w:val="left" w:pos="1348"/>
        </w:tabs>
        <w:jc w:val="left"/>
        <w:rPr>
          <w:rFonts w:hint="eastAsia" w:ascii="方正仿宋简体" w:hAnsi="方正仿宋简体" w:eastAsia="方正仿宋简体" w:cs="方正仿宋简体"/>
          <w:color w:val="000000"/>
          <w:kern w:val="0"/>
          <w:sz w:val="32"/>
          <w:szCs w:val="32"/>
          <w:lang w:val="en-US" w:eastAsia="zh-CN" w:bidi="ar"/>
        </w:rPr>
      </w:pPr>
    </w:p>
    <w:p>
      <w:pPr>
        <w:keepNext w:val="0"/>
        <w:keepLines w:val="0"/>
        <w:widowControl/>
        <w:suppressLineNumbers w:val="0"/>
        <w:tabs>
          <w:tab w:val="left" w:pos="1348"/>
        </w:tabs>
        <w:jc w:val="left"/>
        <w:rPr>
          <w:rFonts w:hint="eastAsia" w:ascii="方正仿宋简体" w:hAnsi="方正仿宋简体" w:eastAsia="方正仿宋简体" w:cs="方正仿宋简体"/>
          <w:color w:val="000000"/>
          <w:kern w:val="0"/>
          <w:sz w:val="32"/>
          <w:szCs w:val="32"/>
          <w:lang w:val="en-US" w:eastAsia="zh-CN" w:bidi="ar"/>
        </w:rPr>
      </w:pPr>
    </w:p>
    <w:p>
      <w:pPr>
        <w:keepNext w:val="0"/>
        <w:keepLines w:val="0"/>
        <w:widowControl/>
        <w:suppressLineNumbers w:val="0"/>
        <w:tabs>
          <w:tab w:val="left" w:pos="1348"/>
        </w:tabs>
        <w:jc w:val="left"/>
        <w:rPr>
          <w:rFonts w:hint="eastAsia" w:ascii="方正仿宋简体" w:hAnsi="方正仿宋简体" w:eastAsia="方正仿宋简体" w:cs="方正仿宋简体"/>
          <w:color w:val="000000"/>
          <w:kern w:val="0"/>
          <w:sz w:val="32"/>
          <w:szCs w:val="32"/>
          <w:lang w:val="en-US" w:eastAsia="zh-CN" w:bidi="ar"/>
        </w:rPr>
      </w:pPr>
    </w:p>
    <w:p>
      <w:pPr>
        <w:keepNext w:val="0"/>
        <w:keepLines w:val="0"/>
        <w:widowControl/>
        <w:suppressLineNumbers w:val="0"/>
        <w:tabs>
          <w:tab w:val="left" w:pos="1348"/>
        </w:tabs>
        <w:jc w:val="left"/>
        <w:rPr>
          <w:rFonts w:hint="eastAsia" w:ascii="方正仿宋简体" w:hAnsi="方正仿宋简体" w:eastAsia="方正仿宋简体" w:cs="方正仿宋简体"/>
          <w:color w:val="000000"/>
          <w:kern w:val="0"/>
          <w:sz w:val="32"/>
          <w:szCs w:val="32"/>
          <w:lang w:val="en-US" w:eastAsia="zh-CN" w:bidi="ar"/>
        </w:rPr>
      </w:pPr>
    </w:p>
    <w:p>
      <w:pPr>
        <w:keepNext w:val="0"/>
        <w:keepLines w:val="0"/>
        <w:widowControl/>
        <w:suppressLineNumbers w:val="0"/>
        <w:tabs>
          <w:tab w:val="left" w:pos="1348"/>
        </w:tabs>
        <w:jc w:val="left"/>
        <w:rPr>
          <w:rFonts w:hint="eastAsia" w:ascii="方正仿宋简体" w:hAnsi="方正仿宋简体" w:eastAsia="方正仿宋简体" w:cs="方正仿宋简体"/>
          <w:color w:val="000000"/>
          <w:kern w:val="0"/>
          <w:sz w:val="32"/>
          <w:szCs w:val="32"/>
          <w:lang w:val="en-US" w:eastAsia="zh-CN" w:bidi="ar"/>
        </w:rPr>
      </w:pPr>
    </w:p>
    <w:p>
      <w:pPr>
        <w:keepNext w:val="0"/>
        <w:keepLines w:val="0"/>
        <w:widowControl/>
        <w:suppressLineNumbers w:val="0"/>
        <w:tabs>
          <w:tab w:val="left" w:pos="1348"/>
        </w:tabs>
        <w:jc w:val="left"/>
        <w:rPr>
          <w:rFonts w:hint="eastAsia" w:ascii="方正仿宋简体" w:hAnsi="方正仿宋简体" w:eastAsia="方正仿宋简体" w:cs="方正仿宋简体"/>
          <w:color w:val="000000"/>
          <w:kern w:val="0"/>
          <w:sz w:val="32"/>
          <w:szCs w:val="32"/>
          <w:lang w:val="en-US" w:eastAsia="zh-CN" w:bidi="ar"/>
        </w:rPr>
      </w:pPr>
    </w:p>
    <w:p>
      <w:pPr>
        <w:keepNext w:val="0"/>
        <w:keepLines w:val="0"/>
        <w:widowControl/>
        <w:suppressLineNumbers w:val="0"/>
        <w:tabs>
          <w:tab w:val="left" w:pos="1348"/>
        </w:tabs>
        <w:jc w:val="left"/>
        <w:rPr>
          <w:rFonts w:hint="eastAsia" w:ascii="方正仿宋简体" w:hAnsi="方正仿宋简体" w:eastAsia="方正仿宋简体" w:cs="方正仿宋简体"/>
          <w:color w:val="000000"/>
          <w:kern w:val="0"/>
          <w:sz w:val="32"/>
          <w:szCs w:val="32"/>
          <w:lang w:val="en-US" w:eastAsia="zh-CN" w:bidi="ar"/>
        </w:rPr>
      </w:pPr>
    </w:p>
    <w:p>
      <w:pPr>
        <w:keepNext w:val="0"/>
        <w:keepLines w:val="0"/>
        <w:widowControl/>
        <w:suppressLineNumbers w:val="0"/>
        <w:tabs>
          <w:tab w:val="left" w:pos="1348"/>
        </w:tabs>
        <w:jc w:val="left"/>
        <w:rPr>
          <w:rFonts w:hint="eastAsia" w:ascii="方正仿宋简体" w:hAnsi="方正仿宋简体" w:eastAsia="方正仿宋简体" w:cs="方正仿宋简体"/>
          <w:color w:val="000000"/>
          <w:kern w:val="0"/>
          <w:sz w:val="32"/>
          <w:szCs w:val="32"/>
          <w:lang w:val="en-US" w:eastAsia="zh-CN" w:bidi="ar"/>
        </w:rPr>
      </w:pPr>
    </w:p>
    <w:p>
      <w:pPr>
        <w:keepNext w:val="0"/>
        <w:keepLines w:val="0"/>
        <w:widowControl/>
        <w:suppressLineNumbers w:val="0"/>
        <w:tabs>
          <w:tab w:val="left" w:pos="1348"/>
        </w:tabs>
        <w:jc w:val="left"/>
        <w:rPr>
          <w:rFonts w:hint="eastAsia" w:ascii="方正仿宋简体" w:hAnsi="方正仿宋简体" w:eastAsia="方正仿宋简体" w:cs="方正仿宋简体"/>
          <w:color w:val="000000"/>
          <w:kern w:val="0"/>
          <w:sz w:val="32"/>
          <w:szCs w:val="32"/>
          <w:lang w:val="en-US" w:eastAsia="zh-CN" w:bidi="ar"/>
        </w:rPr>
      </w:pPr>
    </w:p>
    <w:p>
      <w:pPr>
        <w:keepNext w:val="0"/>
        <w:keepLines w:val="0"/>
        <w:widowControl/>
        <w:suppressLineNumbers w:val="0"/>
        <w:tabs>
          <w:tab w:val="left" w:pos="1348"/>
        </w:tabs>
        <w:jc w:val="left"/>
        <w:rPr>
          <w:rFonts w:hint="eastAsia" w:ascii="方正仿宋简体" w:hAnsi="方正仿宋简体" w:eastAsia="方正仿宋简体" w:cs="方正仿宋简体"/>
          <w:color w:val="000000"/>
          <w:kern w:val="0"/>
          <w:sz w:val="32"/>
          <w:szCs w:val="32"/>
          <w:lang w:val="en-US" w:eastAsia="zh-CN" w:bidi="ar"/>
        </w:rPr>
      </w:pPr>
    </w:p>
    <w:p>
      <w:pPr>
        <w:jc w:val="center"/>
        <w:rPr>
          <w:rFonts w:hint="eastAsia" w:ascii="方正小标宋简体" w:hAnsi="方正小标宋简体" w:eastAsia="方正小标宋简体" w:cs="方正小标宋简体"/>
          <w:b w:val="0"/>
          <w:bCs/>
          <w:i w:val="0"/>
          <w:caps w:val="0"/>
          <w:color w:val="333333"/>
          <w:spacing w:val="0"/>
          <w:sz w:val="44"/>
          <w:szCs w:val="44"/>
          <w:shd w:val="clear" w:fill="FFFFFF"/>
          <w:lang w:val="en-US" w:eastAsia="zh-CN"/>
        </w:rPr>
      </w:pPr>
      <w:r>
        <w:rPr>
          <w:rFonts w:hint="eastAsia" w:ascii="方正小标宋简体" w:hAnsi="方正小标宋简体" w:eastAsia="方正小标宋简体" w:cs="方正小标宋简体"/>
          <w:b w:val="0"/>
          <w:bCs/>
          <w:i w:val="0"/>
          <w:caps w:val="0"/>
          <w:color w:val="333333"/>
          <w:spacing w:val="0"/>
          <w:sz w:val="44"/>
          <w:szCs w:val="44"/>
          <w:shd w:val="clear" w:fill="FFFFFF"/>
          <w:lang w:val="en-US" w:eastAsia="zh-CN"/>
        </w:rPr>
        <w:t>伊宁市特殊教育学校校长办公（校务)会议议事规则（试行）</w:t>
      </w:r>
    </w:p>
    <w:p>
      <w:pPr>
        <w:keepNext w:val="0"/>
        <w:keepLines w:val="0"/>
        <w:widowControl/>
        <w:suppressLineNumbers w:val="0"/>
        <w:ind w:firstLine="640" w:firstLineChars="200"/>
        <w:jc w:val="left"/>
        <w:rPr>
          <w:rFonts w:hint="eastAsia" w:ascii="方正仿宋简体" w:hAnsi="方正仿宋简体" w:eastAsia="方正仿宋简体" w:cs="方正仿宋简体"/>
          <w:color w:val="000000"/>
          <w:kern w:val="0"/>
          <w:sz w:val="32"/>
          <w:szCs w:val="32"/>
          <w:lang w:val="en-US" w:eastAsia="zh-CN" w:bidi="ar"/>
        </w:rPr>
      </w:pPr>
    </w:p>
    <w:p>
      <w:pPr>
        <w:keepNext w:val="0"/>
        <w:keepLines w:val="0"/>
        <w:widowControl/>
        <w:suppressLineNumbers w:val="0"/>
        <w:ind w:firstLine="640" w:firstLineChars="200"/>
        <w:jc w:val="left"/>
        <w:rPr>
          <w:rFonts w:hint="eastAsia" w:ascii="方正仿宋简体" w:hAnsi="方正仿宋简体" w:eastAsia="方正仿宋简体" w:cs="方正仿宋简体"/>
          <w:color w:val="000000"/>
          <w:kern w:val="0"/>
          <w:sz w:val="32"/>
          <w:szCs w:val="32"/>
          <w:lang w:val="en-US" w:eastAsia="zh-CN" w:bidi="ar"/>
        </w:rPr>
      </w:pPr>
      <w:r>
        <w:rPr>
          <w:rFonts w:hint="eastAsia" w:ascii="方正仿宋简体" w:hAnsi="方正仿宋简体" w:eastAsia="方正仿宋简体" w:cs="方正仿宋简体"/>
          <w:color w:val="000000"/>
          <w:kern w:val="0"/>
          <w:sz w:val="32"/>
          <w:szCs w:val="32"/>
          <w:lang w:val="en-US" w:eastAsia="zh-CN" w:bidi="ar"/>
        </w:rPr>
        <w:t>第一章总则</w:t>
      </w:r>
    </w:p>
    <w:p>
      <w:pPr>
        <w:keepNext w:val="0"/>
        <w:keepLines w:val="0"/>
        <w:widowControl/>
        <w:suppressLineNumbers w:val="0"/>
        <w:ind w:firstLine="640" w:firstLineChars="200"/>
        <w:jc w:val="left"/>
        <w:rPr>
          <w:rFonts w:hint="eastAsia" w:ascii="方正仿宋简体" w:hAnsi="方正仿宋简体" w:eastAsia="方正仿宋简体" w:cs="方正仿宋简体"/>
          <w:color w:val="000000"/>
          <w:kern w:val="0"/>
          <w:sz w:val="32"/>
          <w:szCs w:val="32"/>
          <w:lang w:val="en-US" w:eastAsia="zh-CN" w:bidi="ar"/>
        </w:rPr>
      </w:pPr>
      <w:r>
        <w:rPr>
          <w:rFonts w:hint="eastAsia" w:ascii="方正仿宋简体" w:hAnsi="方正仿宋简体" w:eastAsia="方正仿宋简体" w:cs="方正仿宋简体"/>
          <w:color w:val="000000"/>
          <w:kern w:val="0"/>
          <w:sz w:val="32"/>
          <w:szCs w:val="32"/>
          <w:lang w:val="en-US" w:eastAsia="zh-CN" w:bidi="ar"/>
        </w:rPr>
        <w:t>第一条为全面贯彻党的教育方针，坚持和完善党组织领导的校长负责制，进一步推动学校科学决策、民主决策、依法决策，根据《中华人民共和国教育法》《关于建立中小学校党组织领导的校长负责制的意见（试行）》等有关规定，结合工作实际，特制定本规则。</w:t>
      </w:r>
    </w:p>
    <w:p>
      <w:pPr>
        <w:keepNext w:val="0"/>
        <w:keepLines w:val="0"/>
        <w:widowControl/>
        <w:suppressLineNumbers w:val="0"/>
        <w:ind w:firstLine="640" w:firstLineChars="200"/>
        <w:jc w:val="left"/>
        <w:rPr>
          <w:rFonts w:hint="eastAsia" w:ascii="方正仿宋简体" w:hAnsi="方正仿宋简体" w:eastAsia="方正仿宋简体" w:cs="方正仿宋简体"/>
          <w:color w:val="000000"/>
          <w:kern w:val="0"/>
          <w:sz w:val="32"/>
          <w:szCs w:val="32"/>
          <w:lang w:val="en-US" w:eastAsia="zh-CN" w:bidi="ar"/>
        </w:rPr>
      </w:pPr>
      <w:r>
        <w:rPr>
          <w:rFonts w:hint="eastAsia" w:ascii="方正仿宋简体" w:hAnsi="方正仿宋简体" w:eastAsia="方正仿宋简体" w:cs="方正仿宋简体"/>
          <w:color w:val="000000"/>
          <w:kern w:val="0"/>
          <w:sz w:val="32"/>
          <w:szCs w:val="32"/>
          <w:lang w:val="en-US" w:eastAsia="zh-CN" w:bidi="ar"/>
        </w:rPr>
        <w:t>第二条校长办公会议（以下简称“校长办公会”）是学校行政议事决策机构，研究提出拟由学校党支部讨论决定的重要事项方案，具体部署落实党支部决议的有关措施。</w:t>
      </w:r>
    </w:p>
    <w:p>
      <w:pPr>
        <w:keepNext w:val="0"/>
        <w:keepLines w:val="0"/>
        <w:widowControl/>
        <w:suppressLineNumbers w:val="0"/>
        <w:ind w:firstLine="640" w:firstLineChars="200"/>
        <w:jc w:val="left"/>
        <w:rPr>
          <w:rFonts w:hint="eastAsia" w:ascii="方正仿宋简体" w:hAnsi="方正仿宋简体" w:eastAsia="方正仿宋简体" w:cs="方正仿宋简体"/>
          <w:color w:val="000000"/>
          <w:kern w:val="0"/>
          <w:sz w:val="32"/>
          <w:szCs w:val="32"/>
          <w:lang w:val="en-US" w:eastAsia="zh-CN" w:bidi="ar"/>
        </w:rPr>
      </w:pPr>
      <w:r>
        <w:rPr>
          <w:rFonts w:hint="eastAsia" w:ascii="方正仿宋简体" w:hAnsi="方正仿宋简体" w:eastAsia="方正仿宋简体" w:cs="方正仿宋简体"/>
          <w:color w:val="000000"/>
          <w:kern w:val="0"/>
          <w:sz w:val="32"/>
          <w:szCs w:val="32"/>
          <w:lang w:val="en-US" w:eastAsia="zh-CN" w:bidi="ar"/>
        </w:rPr>
        <w:t>第二章会议的组织</w:t>
      </w:r>
    </w:p>
    <w:p>
      <w:pPr>
        <w:keepNext w:val="0"/>
        <w:keepLines w:val="0"/>
        <w:widowControl/>
        <w:suppressLineNumbers w:val="0"/>
        <w:ind w:firstLine="640" w:firstLineChars="200"/>
        <w:jc w:val="left"/>
        <w:rPr>
          <w:rFonts w:hint="eastAsia" w:ascii="方正仿宋简体" w:hAnsi="方正仿宋简体" w:eastAsia="方正仿宋简体" w:cs="方正仿宋简体"/>
          <w:color w:val="000000"/>
          <w:kern w:val="0"/>
          <w:sz w:val="32"/>
          <w:szCs w:val="32"/>
          <w:lang w:val="en-US" w:eastAsia="zh-CN" w:bidi="ar"/>
        </w:rPr>
      </w:pPr>
      <w:r>
        <w:rPr>
          <w:rFonts w:hint="eastAsia" w:ascii="方正仿宋简体" w:hAnsi="方正仿宋简体" w:eastAsia="方正仿宋简体" w:cs="方正仿宋简体"/>
          <w:color w:val="000000"/>
          <w:kern w:val="0"/>
          <w:sz w:val="32"/>
          <w:szCs w:val="32"/>
          <w:lang w:val="en-US" w:eastAsia="zh-CN" w:bidi="ar"/>
        </w:rPr>
        <w:t>第三条校长办公会由校长（或委托其他校领导班子成员）主持召开，会务工作由校长办公室负责。</w:t>
      </w:r>
    </w:p>
    <w:p>
      <w:pPr>
        <w:keepNext w:val="0"/>
        <w:keepLines w:val="0"/>
        <w:widowControl/>
        <w:suppressLineNumbers w:val="0"/>
        <w:ind w:firstLine="640" w:firstLineChars="200"/>
        <w:jc w:val="left"/>
        <w:rPr>
          <w:rFonts w:hint="eastAsia" w:ascii="方正仿宋简体" w:hAnsi="方正仿宋简体" w:eastAsia="方正仿宋简体" w:cs="方正仿宋简体"/>
          <w:color w:val="000000"/>
          <w:kern w:val="0"/>
          <w:sz w:val="32"/>
          <w:szCs w:val="32"/>
          <w:lang w:val="en-US" w:eastAsia="zh-CN" w:bidi="ar"/>
        </w:rPr>
      </w:pPr>
      <w:r>
        <w:rPr>
          <w:rFonts w:hint="eastAsia" w:ascii="方正仿宋简体" w:hAnsi="方正仿宋简体" w:eastAsia="方正仿宋简体" w:cs="方正仿宋简体"/>
          <w:color w:val="000000"/>
          <w:kern w:val="0"/>
          <w:sz w:val="32"/>
          <w:szCs w:val="32"/>
          <w:lang w:val="en-US" w:eastAsia="zh-CN" w:bidi="ar"/>
        </w:rPr>
        <w:t>第四条校长办公会成员一般为学校行政班子领导成员。会议议题、召开时间和其他列席人员由校长确定。党支部书记、纪检委员（纪检专干）和组织其他成员等可视议题情况参加会议。由校长办公室负责通知。</w:t>
      </w:r>
    </w:p>
    <w:p>
      <w:pPr>
        <w:keepNext w:val="0"/>
        <w:keepLines w:val="0"/>
        <w:widowControl/>
        <w:suppressLineNumbers w:val="0"/>
        <w:ind w:firstLine="640" w:firstLineChars="200"/>
        <w:jc w:val="left"/>
        <w:rPr>
          <w:rFonts w:hint="eastAsia" w:ascii="方正仿宋简体" w:hAnsi="方正仿宋简体" w:eastAsia="方正仿宋简体" w:cs="方正仿宋简体"/>
          <w:color w:val="000000"/>
          <w:kern w:val="0"/>
          <w:sz w:val="32"/>
          <w:szCs w:val="32"/>
          <w:lang w:val="en-US" w:eastAsia="zh-CN" w:bidi="ar"/>
        </w:rPr>
      </w:pPr>
      <w:r>
        <w:rPr>
          <w:rFonts w:hint="eastAsia" w:ascii="方正仿宋简体" w:hAnsi="方正仿宋简体" w:eastAsia="方正仿宋简体" w:cs="方正仿宋简体"/>
          <w:color w:val="000000"/>
          <w:kern w:val="0"/>
          <w:sz w:val="32"/>
          <w:szCs w:val="32"/>
          <w:lang w:val="en-US" w:eastAsia="zh-CN" w:bidi="ar"/>
        </w:rPr>
        <w:t>第五条会议须有半数以上校领导出席方可召开。研究或决策某一议题的相关事项时，分管校领导必须到会。部门需要提交的讨论议题，应事先报分管校领导审定，最终由校长确定。</w:t>
      </w:r>
    </w:p>
    <w:p>
      <w:pPr>
        <w:keepNext w:val="0"/>
        <w:keepLines w:val="0"/>
        <w:widowControl/>
        <w:suppressLineNumbers w:val="0"/>
        <w:ind w:firstLine="640" w:firstLineChars="200"/>
        <w:jc w:val="left"/>
        <w:rPr>
          <w:rFonts w:hint="eastAsia" w:ascii="方正仿宋简体" w:hAnsi="方正仿宋简体" w:eastAsia="方正仿宋简体" w:cs="方正仿宋简体"/>
          <w:color w:val="000000"/>
          <w:kern w:val="0"/>
          <w:sz w:val="32"/>
          <w:szCs w:val="32"/>
          <w:lang w:val="en-US" w:eastAsia="zh-CN" w:bidi="ar"/>
        </w:rPr>
      </w:pPr>
      <w:r>
        <w:rPr>
          <w:rFonts w:hint="eastAsia" w:ascii="方正仿宋简体" w:hAnsi="方正仿宋简体" w:eastAsia="方正仿宋简体" w:cs="方正仿宋简体"/>
          <w:color w:val="000000"/>
          <w:kern w:val="0"/>
          <w:sz w:val="32"/>
          <w:szCs w:val="32"/>
          <w:lang w:val="en-US" w:eastAsia="zh-CN" w:bidi="ar"/>
        </w:rPr>
        <w:t>第六条 校长办公会需安排专人负责做好会议的各项准备工作、会议记录以及整理形成会议纪要，并做好会议决定事项的督查督办工作。</w:t>
      </w:r>
    </w:p>
    <w:p>
      <w:pPr>
        <w:keepNext w:val="0"/>
        <w:keepLines w:val="0"/>
        <w:widowControl/>
        <w:suppressLineNumbers w:val="0"/>
        <w:ind w:firstLine="640" w:firstLineChars="200"/>
        <w:jc w:val="left"/>
        <w:rPr>
          <w:rFonts w:hint="eastAsia" w:ascii="方正仿宋简体" w:hAnsi="方正仿宋简体" w:eastAsia="方正仿宋简体" w:cs="方正仿宋简体"/>
          <w:color w:val="000000"/>
          <w:kern w:val="0"/>
          <w:sz w:val="32"/>
          <w:szCs w:val="32"/>
          <w:lang w:val="en-US" w:eastAsia="zh-CN" w:bidi="ar"/>
        </w:rPr>
      </w:pPr>
      <w:r>
        <w:rPr>
          <w:rFonts w:hint="eastAsia" w:ascii="方正仿宋简体" w:hAnsi="方正仿宋简体" w:eastAsia="方正仿宋简体" w:cs="方正仿宋简体"/>
          <w:color w:val="000000"/>
          <w:kern w:val="0"/>
          <w:sz w:val="32"/>
          <w:szCs w:val="32"/>
          <w:lang w:val="en-US" w:eastAsia="zh-CN" w:bidi="ar"/>
        </w:rPr>
        <w:t>第三章 议事范围</w:t>
      </w:r>
    </w:p>
    <w:p>
      <w:pPr>
        <w:keepNext w:val="0"/>
        <w:keepLines w:val="0"/>
        <w:widowControl/>
        <w:suppressLineNumbers w:val="0"/>
        <w:ind w:firstLine="640" w:firstLineChars="200"/>
        <w:jc w:val="left"/>
        <w:rPr>
          <w:rFonts w:hint="eastAsia" w:ascii="方正仿宋简体" w:hAnsi="方正仿宋简体" w:eastAsia="方正仿宋简体" w:cs="方正仿宋简体"/>
          <w:color w:val="000000"/>
          <w:kern w:val="0"/>
          <w:sz w:val="32"/>
          <w:szCs w:val="32"/>
          <w:lang w:val="en-US" w:eastAsia="zh-CN" w:bidi="ar"/>
        </w:rPr>
      </w:pPr>
      <w:r>
        <w:rPr>
          <w:rFonts w:hint="eastAsia" w:ascii="方正仿宋简体" w:hAnsi="方正仿宋简体" w:eastAsia="方正仿宋简体" w:cs="方正仿宋简体"/>
          <w:color w:val="000000"/>
          <w:kern w:val="0"/>
          <w:sz w:val="32"/>
          <w:szCs w:val="32"/>
          <w:lang w:val="en-US" w:eastAsia="zh-CN" w:bidi="ar"/>
        </w:rPr>
        <w:t>第七条 贯彻执行党和国家的路线、方针、政策及法律法规，落实上级部门有关行政工作的重要指示、决定或会议精神。</w:t>
      </w:r>
    </w:p>
    <w:p>
      <w:pPr>
        <w:keepNext w:val="0"/>
        <w:keepLines w:val="0"/>
        <w:widowControl/>
        <w:suppressLineNumbers w:val="0"/>
        <w:ind w:firstLine="640" w:firstLineChars="200"/>
        <w:jc w:val="left"/>
        <w:rPr>
          <w:rFonts w:hint="eastAsia" w:ascii="方正仿宋简体" w:hAnsi="方正仿宋简体" w:eastAsia="方正仿宋简体" w:cs="方正仿宋简体"/>
          <w:color w:val="000000"/>
          <w:kern w:val="0"/>
          <w:sz w:val="32"/>
          <w:szCs w:val="32"/>
          <w:lang w:val="en-US" w:eastAsia="zh-CN" w:bidi="ar"/>
        </w:rPr>
      </w:pPr>
      <w:r>
        <w:rPr>
          <w:rFonts w:hint="eastAsia" w:ascii="方正仿宋简体" w:hAnsi="方正仿宋简体" w:eastAsia="方正仿宋简体" w:cs="方正仿宋简体"/>
          <w:color w:val="000000"/>
          <w:kern w:val="0"/>
          <w:sz w:val="32"/>
          <w:szCs w:val="32"/>
          <w:lang w:val="en-US" w:eastAsia="zh-CN" w:bidi="ar"/>
        </w:rPr>
        <w:t>第八条 研究贯彻落实学校党支部会议关于学校办学方针、指导思想、发展规划、重大改革方案、内部组织机构的设置与调整、重要规章制度的制定与修定等决议的有关工作措施。</w:t>
      </w:r>
    </w:p>
    <w:p>
      <w:pPr>
        <w:keepNext w:val="0"/>
        <w:keepLines w:val="0"/>
        <w:widowControl/>
        <w:suppressLineNumbers w:val="0"/>
        <w:ind w:firstLine="640" w:firstLineChars="200"/>
        <w:jc w:val="left"/>
        <w:rPr>
          <w:rFonts w:hint="eastAsia" w:ascii="方正仿宋简体" w:hAnsi="方正仿宋简体" w:eastAsia="方正仿宋简体" w:cs="方正仿宋简体"/>
          <w:color w:val="000000"/>
          <w:kern w:val="0"/>
          <w:sz w:val="32"/>
          <w:szCs w:val="32"/>
          <w:lang w:val="en-US" w:eastAsia="zh-CN" w:bidi="ar"/>
        </w:rPr>
      </w:pPr>
      <w:r>
        <w:rPr>
          <w:rFonts w:hint="eastAsia" w:ascii="方正仿宋简体" w:hAnsi="方正仿宋简体" w:eastAsia="方正仿宋简体" w:cs="方正仿宋简体"/>
          <w:color w:val="000000"/>
          <w:kern w:val="0"/>
          <w:sz w:val="32"/>
          <w:szCs w:val="32"/>
          <w:lang w:val="en-US" w:eastAsia="zh-CN" w:bidi="ar"/>
        </w:rPr>
        <w:t>第九条 制定和落实学校年度工作要点、学期工作安排、校长工作报告和向上级的重要请示报告。</w:t>
      </w:r>
    </w:p>
    <w:p>
      <w:pPr>
        <w:keepNext w:val="0"/>
        <w:keepLines w:val="0"/>
        <w:widowControl/>
        <w:suppressLineNumbers w:val="0"/>
        <w:ind w:firstLine="640" w:firstLineChars="200"/>
        <w:jc w:val="left"/>
        <w:rPr>
          <w:rFonts w:hint="eastAsia" w:ascii="方正仿宋简体" w:hAnsi="方正仿宋简体" w:eastAsia="方正仿宋简体" w:cs="方正仿宋简体"/>
          <w:color w:val="000000"/>
          <w:kern w:val="0"/>
          <w:sz w:val="32"/>
          <w:szCs w:val="32"/>
          <w:lang w:val="en-US" w:eastAsia="zh-CN" w:bidi="ar"/>
        </w:rPr>
      </w:pPr>
      <w:r>
        <w:rPr>
          <w:rFonts w:hint="eastAsia" w:ascii="方正仿宋简体" w:hAnsi="方正仿宋简体" w:eastAsia="方正仿宋简体" w:cs="方正仿宋简体"/>
          <w:color w:val="000000"/>
          <w:kern w:val="0"/>
          <w:sz w:val="32"/>
          <w:szCs w:val="32"/>
          <w:lang w:val="en-US" w:eastAsia="zh-CN" w:bidi="ar"/>
        </w:rPr>
        <w:t>第十条 对学校教育教学、科学研究、学科专业建设、师资队伍建设和规划、计财工作、资产管理、学生管理、招生、基建后勤、安全稳定、审计监察等全校行政工作中的重大问题进行决策。属于“三重一大”事项的，由学校党支部会议讨论决策。</w:t>
      </w:r>
    </w:p>
    <w:p>
      <w:pPr>
        <w:keepNext w:val="0"/>
        <w:keepLines w:val="0"/>
        <w:widowControl/>
        <w:suppressLineNumbers w:val="0"/>
        <w:ind w:firstLine="640" w:firstLineChars="200"/>
        <w:jc w:val="left"/>
        <w:rPr>
          <w:rFonts w:hint="eastAsia" w:ascii="方正仿宋简体" w:hAnsi="方正仿宋简体" w:eastAsia="方正仿宋简体" w:cs="方正仿宋简体"/>
          <w:color w:val="000000"/>
          <w:kern w:val="0"/>
          <w:sz w:val="32"/>
          <w:szCs w:val="32"/>
          <w:lang w:val="en-US" w:eastAsia="zh-CN" w:bidi="ar"/>
        </w:rPr>
      </w:pPr>
      <w:r>
        <w:rPr>
          <w:rFonts w:hint="eastAsia" w:ascii="方正仿宋简体" w:hAnsi="方正仿宋简体" w:eastAsia="方正仿宋简体" w:cs="方正仿宋简体"/>
          <w:color w:val="000000"/>
          <w:kern w:val="0"/>
          <w:sz w:val="32"/>
          <w:szCs w:val="32"/>
          <w:lang w:val="en-US" w:eastAsia="zh-CN" w:bidi="ar"/>
        </w:rPr>
        <w:t>第十一条 研究提出职称评聘、常规晋升晋级及日常人员招用解聘、调动等提交党支部会议决定事项的方案。</w:t>
      </w:r>
    </w:p>
    <w:p>
      <w:pPr>
        <w:keepNext w:val="0"/>
        <w:keepLines w:val="0"/>
        <w:widowControl/>
        <w:suppressLineNumbers w:val="0"/>
        <w:ind w:firstLine="640" w:firstLineChars="200"/>
        <w:jc w:val="left"/>
        <w:rPr>
          <w:rFonts w:hint="eastAsia" w:ascii="方正仿宋简体" w:hAnsi="方正仿宋简体" w:eastAsia="方正仿宋简体" w:cs="方正仿宋简体"/>
          <w:color w:val="000000"/>
          <w:kern w:val="0"/>
          <w:sz w:val="32"/>
          <w:szCs w:val="32"/>
          <w:lang w:val="en-US" w:eastAsia="zh-CN" w:bidi="ar"/>
        </w:rPr>
      </w:pPr>
      <w:r>
        <w:rPr>
          <w:rFonts w:hint="eastAsia" w:ascii="方正仿宋简体" w:hAnsi="方正仿宋简体" w:eastAsia="方正仿宋简体" w:cs="方正仿宋简体"/>
          <w:color w:val="000000"/>
          <w:kern w:val="0"/>
          <w:sz w:val="32"/>
          <w:szCs w:val="32"/>
          <w:lang w:val="en-US" w:eastAsia="zh-CN" w:bidi="ar"/>
        </w:rPr>
        <w:t>第十二条 结合学校工作实际，研究其他需研究的事宜。</w:t>
      </w:r>
    </w:p>
    <w:p>
      <w:pPr>
        <w:keepNext w:val="0"/>
        <w:keepLines w:val="0"/>
        <w:widowControl/>
        <w:suppressLineNumbers w:val="0"/>
        <w:ind w:firstLine="640" w:firstLineChars="200"/>
        <w:jc w:val="left"/>
        <w:rPr>
          <w:rFonts w:hint="eastAsia" w:ascii="方正仿宋简体" w:hAnsi="方正仿宋简体" w:eastAsia="方正仿宋简体" w:cs="方正仿宋简体"/>
          <w:color w:val="000000"/>
          <w:kern w:val="0"/>
          <w:sz w:val="32"/>
          <w:szCs w:val="32"/>
          <w:lang w:val="en-US" w:eastAsia="zh-CN" w:bidi="ar"/>
        </w:rPr>
      </w:pPr>
      <w:r>
        <w:rPr>
          <w:rFonts w:hint="eastAsia" w:ascii="方正仿宋简体" w:hAnsi="方正仿宋简体" w:eastAsia="方正仿宋简体" w:cs="方正仿宋简体"/>
          <w:color w:val="000000"/>
          <w:kern w:val="0"/>
          <w:sz w:val="32"/>
          <w:szCs w:val="32"/>
          <w:lang w:val="en-US" w:eastAsia="zh-CN" w:bidi="ar"/>
        </w:rPr>
        <w:t>第四章 议事程序</w:t>
      </w:r>
    </w:p>
    <w:p>
      <w:pPr>
        <w:keepNext w:val="0"/>
        <w:keepLines w:val="0"/>
        <w:widowControl/>
        <w:suppressLineNumbers w:val="0"/>
        <w:ind w:firstLine="640" w:firstLineChars="200"/>
        <w:jc w:val="left"/>
        <w:rPr>
          <w:rFonts w:hint="eastAsia" w:ascii="方正仿宋简体" w:hAnsi="方正仿宋简体" w:eastAsia="方正仿宋简体" w:cs="方正仿宋简体"/>
          <w:color w:val="000000"/>
          <w:kern w:val="0"/>
          <w:sz w:val="32"/>
          <w:szCs w:val="32"/>
          <w:lang w:val="en-US" w:eastAsia="zh-CN" w:bidi="ar"/>
        </w:rPr>
      </w:pPr>
      <w:r>
        <w:rPr>
          <w:rFonts w:hint="eastAsia" w:ascii="方正仿宋简体" w:hAnsi="方正仿宋简体" w:eastAsia="方正仿宋简体" w:cs="方正仿宋简体"/>
          <w:color w:val="000000"/>
          <w:kern w:val="0"/>
          <w:sz w:val="32"/>
          <w:szCs w:val="32"/>
          <w:lang w:val="en-US" w:eastAsia="zh-CN" w:bidi="ar"/>
        </w:rPr>
        <w:t>第十三条 校长办公会应按通知拟定的议题议事，不研究临时动议问题。</w:t>
      </w:r>
    </w:p>
    <w:p>
      <w:pPr>
        <w:keepNext w:val="0"/>
        <w:keepLines w:val="0"/>
        <w:widowControl/>
        <w:suppressLineNumbers w:val="0"/>
        <w:ind w:firstLine="640" w:firstLineChars="200"/>
        <w:jc w:val="left"/>
        <w:rPr>
          <w:rFonts w:hint="eastAsia" w:ascii="方正仿宋简体" w:hAnsi="方正仿宋简体" w:eastAsia="方正仿宋简体" w:cs="方正仿宋简体"/>
          <w:color w:val="000000"/>
          <w:kern w:val="0"/>
          <w:sz w:val="32"/>
          <w:szCs w:val="32"/>
          <w:lang w:val="en-US" w:eastAsia="zh-CN" w:bidi="ar"/>
        </w:rPr>
      </w:pPr>
      <w:r>
        <w:rPr>
          <w:rFonts w:hint="eastAsia" w:ascii="方正仿宋简体" w:hAnsi="方正仿宋简体" w:eastAsia="方正仿宋简体" w:cs="方正仿宋简体"/>
          <w:color w:val="000000"/>
          <w:kern w:val="0"/>
          <w:sz w:val="32"/>
          <w:szCs w:val="32"/>
          <w:lang w:val="en-US" w:eastAsia="zh-CN" w:bidi="ar"/>
        </w:rPr>
        <w:t>第十四条校长办公会的重要议题，应在会前取取党支部书记意见。大事项提交集体决策前，书记、校长和有关领导班子成员应个别酝酿、充分沟通，意见不一致的议题应暂缓上会。</w:t>
      </w:r>
    </w:p>
    <w:p>
      <w:pPr>
        <w:keepNext w:val="0"/>
        <w:keepLines w:val="0"/>
        <w:widowControl/>
        <w:suppressLineNumbers w:val="0"/>
        <w:ind w:firstLine="640" w:firstLineChars="200"/>
        <w:jc w:val="left"/>
        <w:rPr>
          <w:rFonts w:hint="eastAsia" w:ascii="方正仿宋简体" w:hAnsi="方正仿宋简体" w:eastAsia="方正仿宋简体" w:cs="方正仿宋简体"/>
          <w:color w:val="000000"/>
          <w:kern w:val="0"/>
          <w:sz w:val="32"/>
          <w:szCs w:val="32"/>
          <w:lang w:val="en-US" w:eastAsia="zh-CN" w:bidi="ar"/>
        </w:rPr>
      </w:pPr>
      <w:r>
        <w:rPr>
          <w:rFonts w:hint="eastAsia" w:ascii="方正仿宋简体" w:hAnsi="方正仿宋简体" w:eastAsia="方正仿宋简体" w:cs="方正仿宋简体"/>
          <w:color w:val="000000"/>
          <w:kern w:val="0"/>
          <w:sz w:val="32"/>
          <w:szCs w:val="32"/>
          <w:lang w:val="en-US" w:eastAsia="zh-CN" w:bidi="ar"/>
        </w:rPr>
        <w:t>第十五条校长办公会决定的重大问题需提交党支部会议审定的，按有关程序办理。讨论研究事项，与会人员应当明确表示同意、不同意或缓议的意见，校长应在广泛听取与会人员意见基础上，对研究的事项作出决定。</w:t>
      </w:r>
    </w:p>
    <w:p>
      <w:pPr>
        <w:keepNext w:val="0"/>
        <w:keepLines w:val="0"/>
        <w:widowControl/>
        <w:suppressLineNumbers w:val="0"/>
        <w:ind w:firstLine="640" w:firstLineChars="200"/>
        <w:jc w:val="left"/>
        <w:rPr>
          <w:rFonts w:hint="eastAsia" w:ascii="方正仿宋简体" w:hAnsi="方正仿宋简体" w:eastAsia="方正仿宋简体" w:cs="方正仿宋简体"/>
          <w:color w:val="000000"/>
          <w:kern w:val="0"/>
          <w:sz w:val="32"/>
          <w:szCs w:val="32"/>
          <w:lang w:val="en-US" w:eastAsia="zh-CN" w:bidi="ar"/>
        </w:rPr>
      </w:pPr>
      <w:r>
        <w:rPr>
          <w:rFonts w:hint="eastAsia" w:ascii="方正仿宋简体" w:hAnsi="方正仿宋简体" w:eastAsia="方正仿宋简体" w:cs="方正仿宋简体"/>
          <w:color w:val="000000"/>
          <w:kern w:val="0"/>
          <w:sz w:val="32"/>
          <w:szCs w:val="32"/>
          <w:lang w:val="en-US" w:eastAsia="zh-CN" w:bidi="ar"/>
        </w:rPr>
        <w:t>第十六条与会人员要自觉遵守保密纪律，会前不得向无关人员透露会议议题，会中不得以任何方法干扰他人发表意见，会后也不得以任何方式泄露会议讨论情况和会议决定。</w:t>
      </w:r>
    </w:p>
    <w:p>
      <w:pPr>
        <w:keepNext w:val="0"/>
        <w:keepLines w:val="0"/>
        <w:widowControl/>
        <w:suppressLineNumbers w:val="0"/>
        <w:ind w:firstLine="640" w:firstLineChars="200"/>
        <w:jc w:val="left"/>
        <w:rPr>
          <w:rFonts w:hint="eastAsia" w:ascii="方正仿宋简体" w:hAnsi="方正仿宋简体" w:eastAsia="方正仿宋简体" w:cs="方正仿宋简体"/>
          <w:color w:val="000000"/>
          <w:kern w:val="0"/>
          <w:sz w:val="32"/>
          <w:szCs w:val="32"/>
          <w:lang w:val="en-US" w:eastAsia="zh-CN" w:bidi="ar"/>
        </w:rPr>
      </w:pPr>
      <w:r>
        <w:rPr>
          <w:rFonts w:hint="eastAsia" w:ascii="方正仿宋简体" w:hAnsi="方正仿宋简体" w:eastAsia="方正仿宋简体" w:cs="方正仿宋简体"/>
          <w:color w:val="000000"/>
          <w:kern w:val="0"/>
          <w:sz w:val="32"/>
          <w:szCs w:val="32"/>
          <w:lang w:val="en-US" w:eastAsia="zh-CN" w:bidi="ar"/>
        </w:rPr>
        <w:t>第五章附则</w:t>
      </w:r>
    </w:p>
    <w:p>
      <w:pPr>
        <w:keepNext w:val="0"/>
        <w:keepLines w:val="0"/>
        <w:widowControl/>
        <w:suppressLineNumbers w:val="0"/>
        <w:ind w:firstLine="640" w:firstLineChars="200"/>
        <w:jc w:val="left"/>
        <w:rPr>
          <w:rFonts w:hint="eastAsia" w:ascii="方正仿宋简体" w:hAnsi="方正仿宋简体" w:eastAsia="方正仿宋简体" w:cs="方正仿宋简体"/>
          <w:color w:val="000000"/>
          <w:kern w:val="0"/>
          <w:sz w:val="32"/>
          <w:szCs w:val="32"/>
          <w:lang w:val="en-US" w:eastAsia="zh-CN" w:bidi="ar"/>
        </w:rPr>
      </w:pPr>
      <w:r>
        <w:rPr>
          <w:rFonts w:hint="eastAsia" w:ascii="方正仿宋简体" w:hAnsi="方正仿宋简体" w:eastAsia="方正仿宋简体" w:cs="方正仿宋简体"/>
          <w:color w:val="000000"/>
          <w:kern w:val="0"/>
          <w:sz w:val="32"/>
          <w:szCs w:val="32"/>
          <w:lang w:val="en-US" w:eastAsia="zh-CN" w:bidi="ar"/>
        </w:rPr>
        <w:t>第十七条本规则在执行过程中，如上级有新规定，则从其规定。</w:t>
      </w:r>
    </w:p>
    <w:p>
      <w:pPr>
        <w:keepNext w:val="0"/>
        <w:keepLines w:val="0"/>
        <w:widowControl/>
        <w:suppressLineNumbers w:val="0"/>
        <w:ind w:firstLine="640" w:firstLineChars="200"/>
        <w:jc w:val="left"/>
        <w:rPr>
          <w:rFonts w:hint="eastAsia" w:ascii="方正仿宋简体" w:hAnsi="方正仿宋简体" w:eastAsia="方正仿宋简体" w:cs="方正仿宋简体"/>
          <w:color w:val="000000"/>
          <w:kern w:val="0"/>
          <w:sz w:val="32"/>
          <w:szCs w:val="32"/>
          <w:lang w:val="en-US" w:eastAsia="zh-CN" w:bidi="ar"/>
        </w:rPr>
      </w:pPr>
      <w:r>
        <w:rPr>
          <w:rFonts w:hint="eastAsia" w:ascii="方正仿宋简体" w:hAnsi="方正仿宋简体" w:eastAsia="方正仿宋简体" w:cs="方正仿宋简体"/>
          <w:color w:val="000000"/>
          <w:kern w:val="0"/>
          <w:sz w:val="32"/>
          <w:szCs w:val="32"/>
          <w:lang w:val="en-US" w:eastAsia="zh-CN" w:bidi="ar"/>
        </w:rPr>
        <w:t>第十八条本规定适用于伊宁市公办中小学校、中等职业学校。</w:t>
      </w:r>
    </w:p>
    <w:p>
      <w:pPr>
        <w:keepNext w:val="0"/>
        <w:keepLines w:val="0"/>
        <w:widowControl/>
        <w:suppressLineNumbers w:val="0"/>
        <w:ind w:firstLine="640" w:firstLineChars="200"/>
        <w:jc w:val="left"/>
        <w:rPr>
          <w:rFonts w:hint="eastAsia" w:ascii="方正仿宋简体" w:hAnsi="方正仿宋简体" w:eastAsia="方正仿宋简体" w:cs="方正仿宋简体"/>
          <w:color w:val="000000"/>
          <w:kern w:val="0"/>
          <w:sz w:val="32"/>
          <w:szCs w:val="32"/>
          <w:lang w:val="en-US" w:eastAsia="zh-CN" w:bidi="ar"/>
        </w:rPr>
      </w:pPr>
      <w:r>
        <w:rPr>
          <w:rFonts w:hint="eastAsia" w:ascii="方正仿宋简体" w:hAnsi="方正仿宋简体" w:eastAsia="方正仿宋简体" w:cs="方正仿宋简体"/>
          <w:color w:val="000000"/>
          <w:kern w:val="0"/>
          <w:sz w:val="32"/>
          <w:szCs w:val="32"/>
          <w:lang w:val="en-US" w:eastAsia="zh-CN" w:bidi="ar"/>
        </w:rPr>
        <w:t>第十九条本规则由中共伊宁市特殊教育学校支部委员会负责解释。</w:t>
      </w:r>
    </w:p>
    <w:p>
      <w:pPr>
        <w:keepNext w:val="0"/>
        <w:keepLines w:val="0"/>
        <w:widowControl/>
        <w:suppressLineNumbers w:val="0"/>
        <w:ind w:firstLine="640" w:firstLineChars="200"/>
        <w:jc w:val="left"/>
        <w:rPr>
          <w:rFonts w:hint="eastAsia" w:ascii="方正仿宋简体" w:hAnsi="方正仿宋简体" w:eastAsia="方正仿宋简体" w:cs="方正仿宋简体"/>
          <w:color w:val="000000"/>
          <w:kern w:val="0"/>
          <w:sz w:val="32"/>
          <w:szCs w:val="32"/>
          <w:lang w:val="en-US" w:eastAsia="zh-CN" w:bidi="ar"/>
        </w:rPr>
      </w:pPr>
      <w:r>
        <w:rPr>
          <w:rFonts w:hint="eastAsia" w:ascii="方正仿宋简体" w:hAnsi="方正仿宋简体" w:eastAsia="方正仿宋简体" w:cs="方正仿宋简体"/>
          <w:color w:val="000000"/>
          <w:kern w:val="0"/>
          <w:sz w:val="32"/>
          <w:szCs w:val="32"/>
          <w:lang w:val="en-US" w:eastAsia="zh-CN" w:bidi="ar"/>
        </w:rPr>
        <w:t>第二十条本规则自印发之日起试行。</w:t>
      </w:r>
    </w:p>
    <w:p>
      <w:pPr>
        <w:keepNext w:val="0"/>
        <w:keepLines w:val="0"/>
        <w:widowControl/>
        <w:suppressLineNumbers w:val="0"/>
        <w:tabs>
          <w:tab w:val="left" w:pos="2155"/>
        </w:tabs>
        <w:jc w:val="left"/>
        <w:rPr>
          <w:rFonts w:hint="eastAsia" w:ascii="方正仿宋简体" w:hAnsi="方正仿宋简体" w:eastAsia="方正仿宋简体" w:cs="方正仿宋简体"/>
          <w:color w:val="000000"/>
          <w:kern w:val="0"/>
          <w:sz w:val="32"/>
          <w:szCs w:val="32"/>
          <w:lang w:val="en-US" w:eastAsia="zh-CN" w:bidi="ar"/>
        </w:rPr>
      </w:pPr>
    </w:p>
    <w:p>
      <w:pPr>
        <w:keepNext w:val="0"/>
        <w:keepLines w:val="0"/>
        <w:widowControl/>
        <w:suppressLineNumbers w:val="0"/>
        <w:tabs>
          <w:tab w:val="left" w:pos="2155"/>
        </w:tabs>
        <w:jc w:val="left"/>
        <w:rPr>
          <w:rFonts w:hint="eastAsia" w:ascii="方正仿宋简体" w:hAnsi="方正仿宋简体" w:eastAsia="方正仿宋简体" w:cs="方正仿宋简体"/>
          <w:color w:val="000000"/>
          <w:kern w:val="0"/>
          <w:sz w:val="32"/>
          <w:szCs w:val="32"/>
          <w:lang w:val="en-US" w:eastAsia="zh-CN" w:bidi="ar"/>
        </w:rPr>
      </w:pPr>
    </w:p>
    <w:p>
      <w:pPr>
        <w:keepNext w:val="0"/>
        <w:keepLines w:val="0"/>
        <w:widowControl/>
        <w:suppressLineNumbers w:val="0"/>
        <w:tabs>
          <w:tab w:val="left" w:pos="2155"/>
        </w:tabs>
        <w:jc w:val="left"/>
        <w:rPr>
          <w:rFonts w:hint="eastAsia" w:ascii="方正仿宋简体" w:hAnsi="方正仿宋简体" w:eastAsia="方正仿宋简体" w:cs="方正仿宋简体"/>
          <w:color w:val="000000"/>
          <w:kern w:val="0"/>
          <w:sz w:val="32"/>
          <w:szCs w:val="32"/>
          <w:lang w:val="en-US" w:eastAsia="zh-CN" w:bidi="ar"/>
        </w:rPr>
      </w:pPr>
    </w:p>
    <w:p>
      <w:pPr>
        <w:jc w:val="center"/>
        <w:rPr>
          <w:rFonts w:hint="eastAsia" w:ascii="方正小标宋简体" w:hAnsi="方正小标宋简体" w:eastAsia="方正小标宋简体" w:cs="方正小标宋简体"/>
          <w:b w:val="0"/>
          <w:bCs/>
          <w:i w:val="0"/>
          <w:caps w:val="0"/>
          <w:color w:val="333333"/>
          <w:spacing w:val="0"/>
          <w:sz w:val="44"/>
          <w:szCs w:val="44"/>
          <w:shd w:val="clear" w:fill="FFFFFF"/>
          <w:lang w:val="en-US" w:eastAsia="zh-CN"/>
        </w:rPr>
      </w:pPr>
      <w:r>
        <w:rPr>
          <w:rFonts w:hint="eastAsia" w:ascii="方正小标宋简体" w:hAnsi="方正小标宋简体" w:eastAsia="方正小标宋简体" w:cs="方正小标宋简体"/>
          <w:b w:val="0"/>
          <w:bCs/>
          <w:i w:val="0"/>
          <w:caps w:val="0"/>
          <w:color w:val="333333"/>
          <w:spacing w:val="0"/>
          <w:sz w:val="44"/>
          <w:szCs w:val="44"/>
          <w:shd w:val="clear" w:fill="FFFFFF"/>
          <w:lang w:val="en-US" w:eastAsia="zh-CN"/>
        </w:rPr>
        <w:t>伊宁市特殊教育学校“一把手”“四不直接分管” 和“末位表态”制度</w:t>
      </w:r>
    </w:p>
    <w:p>
      <w:pPr>
        <w:keepNext w:val="0"/>
        <w:keepLines w:val="0"/>
        <w:widowControl/>
        <w:suppressLineNumbers w:val="0"/>
        <w:ind w:firstLine="640" w:firstLineChars="200"/>
        <w:jc w:val="left"/>
        <w:rPr>
          <w:rFonts w:hint="eastAsia" w:ascii="方正仿宋简体" w:hAnsi="方正仿宋简体" w:eastAsia="方正仿宋简体" w:cs="方正仿宋简体"/>
          <w:color w:val="000000"/>
          <w:kern w:val="0"/>
          <w:sz w:val="32"/>
          <w:szCs w:val="32"/>
          <w:lang w:val="en-US" w:eastAsia="zh-CN" w:bidi="ar"/>
        </w:rPr>
      </w:pPr>
      <w:r>
        <w:rPr>
          <w:rFonts w:hint="eastAsia" w:ascii="方正仿宋简体" w:hAnsi="方正仿宋简体" w:eastAsia="方正仿宋简体" w:cs="方正仿宋简体"/>
          <w:color w:val="000000"/>
          <w:kern w:val="0"/>
          <w:sz w:val="32"/>
          <w:szCs w:val="32"/>
          <w:lang w:val="en-US" w:eastAsia="zh-CN" w:bidi="ar"/>
        </w:rPr>
        <w:t>为进一步规范“一把手”权力的运行，强化对“一把手”权力的监督制约，加大源头预防和治理腐败力度。根据上级主管部门要求和指示，特制订如下制度。</w:t>
      </w:r>
    </w:p>
    <w:p>
      <w:pPr>
        <w:keepNext w:val="0"/>
        <w:keepLines w:val="0"/>
        <w:widowControl/>
        <w:suppressLineNumbers w:val="0"/>
        <w:ind w:firstLine="640" w:firstLineChars="200"/>
        <w:jc w:val="left"/>
        <w:rPr>
          <w:rFonts w:hint="eastAsia" w:ascii="方正仿宋简体" w:hAnsi="方正仿宋简体" w:eastAsia="方正仿宋简体" w:cs="方正仿宋简体"/>
          <w:color w:val="000000"/>
          <w:kern w:val="0"/>
          <w:sz w:val="32"/>
          <w:szCs w:val="32"/>
          <w:lang w:val="en-US" w:eastAsia="zh-CN" w:bidi="ar"/>
        </w:rPr>
      </w:pPr>
      <w:r>
        <w:rPr>
          <w:rFonts w:hint="eastAsia" w:ascii="方正仿宋简体" w:hAnsi="方正仿宋简体" w:eastAsia="方正仿宋简体" w:cs="方正仿宋简体"/>
          <w:color w:val="000000"/>
          <w:kern w:val="0"/>
          <w:sz w:val="32"/>
          <w:szCs w:val="32"/>
          <w:lang w:val="en-US" w:eastAsia="zh-CN" w:bidi="ar"/>
        </w:rPr>
        <w:t>一、实行“一把手四个不直接分管”制度，建立“副职分管、正职监管、集体领导、民主决策”的工作原则，使决策、执行、监督等权力相对分离，形成相互监督、相互制约的权力运行机制。</w:t>
      </w:r>
    </w:p>
    <w:p>
      <w:pPr>
        <w:keepNext w:val="0"/>
        <w:keepLines w:val="0"/>
        <w:widowControl/>
        <w:suppressLineNumbers w:val="0"/>
        <w:ind w:firstLine="640" w:firstLineChars="200"/>
        <w:jc w:val="left"/>
        <w:rPr>
          <w:rFonts w:hint="eastAsia" w:ascii="方正仿宋简体" w:hAnsi="方正仿宋简体" w:eastAsia="方正仿宋简体" w:cs="方正仿宋简体"/>
          <w:color w:val="000000"/>
          <w:kern w:val="0"/>
          <w:sz w:val="32"/>
          <w:szCs w:val="32"/>
          <w:lang w:val="en-US" w:eastAsia="zh-CN" w:bidi="ar"/>
        </w:rPr>
      </w:pPr>
      <w:r>
        <w:rPr>
          <w:rFonts w:hint="eastAsia" w:ascii="方正仿宋简体" w:hAnsi="方正仿宋简体" w:eastAsia="方正仿宋简体" w:cs="方正仿宋简体"/>
          <w:color w:val="000000"/>
          <w:kern w:val="0"/>
          <w:sz w:val="32"/>
          <w:szCs w:val="32"/>
          <w:lang w:val="en-US" w:eastAsia="zh-CN" w:bidi="ar"/>
        </w:rPr>
        <w:t>二、“一把手”不直接分管财务。由一名分管领导具体负责财务审签,大额支出，必须经班子集体研究后做出决定。各项财务收支情况要定期向单位班子和全体干部职工进行公开，接受监督。</w:t>
      </w:r>
    </w:p>
    <w:p>
      <w:pPr>
        <w:keepNext w:val="0"/>
        <w:keepLines w:val="0"/>
        <w:widowControl/>
        <w:suppressLineNumbers w:val="0"/>
        <w:ind w:firstLine="640" w:firstLineChars="200"/>
        <w:jc w:val="left"/>
        <w:rPr>
          <w:rFonts w:hint="eastAsia" w:ascii="方正仿宋简体" w:hAnsi="方正仿宋简体" w:eastAsia="方正仿宋简体" w:cs="方正仿宋简体"/>
          <w:color w:val="000000"/>
          <w:kern w:val="0"/>
          <w:sz w:val="32"/>
          <w:szCs w:val="32"/>
          <w:lang w:val="en-US" w:eastAsia="zh-CN" w:bidi="ar"/>
        </w:rPr>
      </w:pPr>
      <w:r>
        <w:rPr>
          <w:rFonts w:hint="eastAsia" w:ascii="方正仿宋简体" w:hAnsi="方正仿宋简体" w:eastAsia="方正仿宋简体" w:cs="方正仿宋简体"/>
          <w:color w:val="000000"/>
          <w:kern w:val="0"/>
          <w:sz w:val="32"/>
          <w:szCs w:val="32"/>
          <w:lang w:val="en-US" w:eastAsia="zh-CN" w:bidi="ar"/>
        </w:rPr>
        <w:t>三、“一把手”不直接分管人事。人事工作由一名分管领导具体负责。</w:t>
      </w:r>
    </w:p>
    <w:p>
      <w:pPr>
        <w:keepNext w:val="0"/>
        <w:keepLines w:val="0"/>
        <w:widowControl/>
        <w:suppressLineNumbers w:val="0"/>
        <w:ind w:firstLine="640" w:firstLineChars="200"/>
        <w:jc w:val="left"/>
        <w:rPr>
          <w:rFonts w:hint="eastAsia" w:ascii="方正仿宋简体" w:hAnsi="方正仿宋简体" w:eastAsia="方正仿宋简体" w:cs="方正仿宋简体"/>
          <w:color w:val="000000"/>
          <w:kern w:val="0"/>
          <w:sz w:val="32"/>
          <w:szCs w:val="32"/>
          <w:lang w:val="en-US" w:eastAsia="zh-CN" w:bidi="ar"/>
        </w:rPr>
      </w:pPr>
      <w:r>
        <w:rPr>
          <w:rFonts w:hint="eastAsia" w:ascii="方正仿宋简体" w:hAnsi="方正仿宋简体" w:eastAsia="方正仿宋简体" w:cs="方正仿宋简体"/>
          <w:color w:val="000000"/>
          <w:kern w:val="0"/>
          <w:sz w:val="32"/>
          <w:szCs w:val="32"/>
          <w:lang w:val="en-US" w:eastAsia="zh-CN" w:bidi="ar"/>
        </w:rPr>
        <w:t>四、“一把手”不直接分管物资采购。小额度的物资采购，由分管领导批准,较大额度的物资采购，分管领导应请示“一把手”同意后执行。凡采购列入政府采购目录的物资，要经班子集体研究后，由市政府、财政局实行集中采购监督。</w:t>
      </w:r>
    </w:p>
    <w:p>
      <w:pPr>
        <w:keepNext w:val="0"/>
        <w:keepLines w:val="0"/>
        <w:widowControl/>
        <w:suppressLineNumbers w:val="0"/>
        <w:ind w:firstLine="640" w:firstLineChars="200"/>
        <w:jc w:val="left"/>
        <w:rPr>
          <w:rFonts w:hint="eastAsia" w:ascii="方正仿宋简体" w:hAnsi="方正仿宋简体" w:eastAsia="方正仿宋简体" w:cs="方正仿宋简体"/>
          <w:color w:val="000000"/>
          <w:kern w:val="0"/>
          <w:sz w:val="32"/>
          <w:szCs w:val="32"/>
          <w:lang w:val="en-US" w:eastAsia="zh-CN" w:bidi="ar"/>
        </w:rPr>
      </w:pPr>
      <w:r>
        <w:rPr>
          <w:rFonts w:hint="eastAsia" w:ascii="方正仿宋简体" w:hAnsi="方正仿宋简体" w:eastAsia="方正仿宋简体" w:cs="方正仿宋简体"/>
          <w:color w:val="000000"/>
          <w:kern w:val="0"/>
          <w:sz w:val="32"/>
          <w:szCs w:val="32"/>
          <w:lang w:val="en-US" w:eastAsia="zh-CN" w:bidi="ar"/>
        </w:rPr>
        <w:t>五、“一把手”不直接分管工程基建。工程基建由一名分管领导具体负责。凡5万元以内采购必须有教育局基建科，核算中心，局长签字后执行。5万元以上采购还需报分管财务市长和财政局领导签字审批后执行程序。大型基建、维修项目和专项资金项目需由招投标中心实行公开招标后，履行程序执行。</w:t>
      </w:r>
    </w:p>
    <w:p>
      <w:pPr>
        <w:keepNext w:val="0"/>
        <w:keepLines w:val="0"/>
        <w:widowControl/>
        <w:suppressLineNumbers w:val="0"/>
        <w:ind w:firstLine="640" w:firstLineChars="200"/>
        <w:jc w:val="left"/>
        <w:rPr>
          <w:rFonts w:hint="eastAsia" w:ascii="方正仿宋简体" w:hAnsi="方正仿宋简体" w:eastAsia="方正仿宋简体" w:cs="方正仿宋简体"/>
          <w:color w:val="000000"/>
          <w:kern w:val="0"/>
          <w:sz w:val="32"/>
          <w:szCs w:val="32"/>
          <w:lang w:val="en-US" w:eastAsia="zh-CN" w:bidi="ar"/>
        </w:rPr>
      </w:pPr>
      <w:r>
        <w:rPr>
          <w:rFonts w:hint="eastAsia" w:ascii="方正仿宋简体" w:hAnsi="方正仿宋简体" w:eastAsia="方正仿宋简体" w:cs="方正仿宋简体"/>
          <w:color w:val="000000"/>
          <w:kern w:val="0"/>
          <w:sz w:val="32"/>
          <w:szCs w:val="32"/>
          <w:lang w:val="en-US" w:eastAsia="zh-CN" w:bidi="ar"/>
        </w:rPr>
        <w:t>六、“一把手”实行末位表态制。凡属重大决策、重要干部人事变动、重大项目安排和大额资金的使用，必须由学校领导班子集体研究作出决定。领导班子集体研究时，承办部门科室提交工作讨论方案，学校“一把手”不得首先表态或个人定调。讨论中，每位班子成员要逐一先行发表意见和看法，阐明依据和理由，表达明确观点，“一把手”最后在综合各方面情况的基础上提出自己的意见，在民主集中的基础上做出决策。</w:t>
      </w:r>
    </w:p>
    <w:p>
      <w:pPr>
        <w:keepNext w:val="0"/>
        <w:keepLines w:val="0"/>
        <w:widowControl/>
        <w:suppressLineNumbers w:val="0"/>
        <w:ind w:firstLine="640" w:firstLineChars="200"/>
        <w:jc w:val="left"/>
        <w:rPr>
          <w:rFonts w:hint="eastAsia" w:ascii="方正仿宋简体" w:hAnsi="方正仿宋简体" w:eastAsia="方正仿宋简体" w:cs="方正仿宋简体"/>
          <w:color w:val="000000"/>
          <w:kern w:val="0"/>
          <w:sz w:val="32"/>
          <w:szCs w:val="32"/>
          <w:lang w:val="en-US" w:eastAsia="zh-CN" w:bidi="ar"/>
        </w:rPr>
      </w:pPr>
      <w:r>
        <w:rPr>
          <w:rFonts w:hint="eastAsia" w:ascii="方正仿宋简体" w:hAnsi="方正仿宋简体" w:eastAsia="方正仿宋简体" w:cs="方正仿宋简体"/>
          <w:color w:val="000000"/>
          <w:kern w:val="0"/>
          <w:sz w:val="32"/>
          <w:szCs w:val="32"/>
          <w:lang w:val="en-US" w:eastAsia="zh-CN" w:bidi="ar"/>
        </w:rPr>
        <w:t>七、“一把手”是落实本制度的第一责任人，要加强领导和监管，既要分权、制权，又要防止监督失控。</w:t>
      </w:r>
    </w:p>
    <w:p>
      <w:pPr>
        <w:keepNext w:val="0"/>
        <w:keepLines w:val="0"/>
        <w:widowControl/>
        <w:suppressLineNumbers w:val="0"/>
        <w:ind w:firstLine="640" w:firstLineChars="200"/>
        <w:jc w:val="left"/>
        <w:rPr>
          <w:rFonts w:hint="eastAsia" w:ascii="方正仿宋简体" w:hAnsi="方正仿宋简体" w:eastAsia="方正仿宋简体" w:cs="方正仿宋简体"/>
          <w:color w:val="000000"/>
          <w:kern w:val="0"/>
          <w:sz w:val="32"/>
          <w:szCs w:val="32"/>
          <w:lang w:val="en-US" w:eastAsia="zh-CN" w:bidi="ar"/>
        </w:rPr>
      </w:pPr>
      <w:r>
        <w:rPr>
          <w:rFonts w:hint="eastAsia" w:ascii="方正仿宋简体" w:hAnsi="方正仿宋简体" w:eastAsia="方正仿宋简体" w:cs="方正仿宋简体"/>
          <w:color w:val="000000"/>
          <w:kern w:val="0"/>
          <w:sz w:val="32"/>
          <w:szCs w:val="32"/>
          <w:lang w:val="en-US" w:eastAsia="zh-CN" w:bidi="ar"/>
        </w:rPr>
        <w:t>八、“一把手四个不直接分管”制度执行情况纳入党风廉政建设责任制考核内容进行年终考核。</w:t>
      </w:r>
    </w:p>
    <w:p>
      <w:pPr>
        <w:widowControl/>
        <w:shd w:val="clear" w:color="auto" w:fill="FFFFFF"/>
        <w:spacing w:line="627" w:lineRule="atLeast"/>
        <w:ind w:left="1" w:firstLine="641"/>
        <w:jc w:val="right"/>
        <w:textAlignment w:val="bottom"/>
        <w:rPr>
          <w:rFonts w:hint="eastAsia" w:ascii="仿宋_GB2312" w:eastAsia="仿宋_GB2312"/>
          <w:color w:val="000000"/>
          <w:sz w:val="32"/>
          <w:szCs w:val="32"/>
          <w:shd w:val="clear" w:color="auto" w:fill="FFFFFF"/>
        </w:rPr>
      </w:pPr>
    </w:p>
    <w:p>
      <w:pPr>
        <w:widowControl/>
        <w:shd w:val="clear" w:color="auto" w:fill="FFFFFF"/>
        <w:spacing w:line="627" w:lineRule="atLeast"/>
        <w:ind w:left="1" w:firstLine="641"/>
        <w:jc w:val="right"/>
        <w:textAlignment w:val="bottom"/>
        <w:rPr>
          <w:rFonts w:hint="eastAsia" w:ascii="仿宋_GB2312" w:eastAsia="仿宋_GB2312"/>
          <w:color w:val="000000"/>
          <w:sz w:val="32"/>
          <w:szCs w:val="32"/>
          <w:shd w:val="clear" w:color="auto" w:fill="FFFFFF"/>
        </w:rPr>
      </w:pPr>
    </w:p>
    <w:p>
      <w:pPr>
        <w:widowControl/>
        <w:shd w:val="clear" w:color="auto" w:fill="FFFFFF"/>
        <w:spacing w:after="450" w:line="750" w:lineRule="atLeast"/>
        <w:jc w:val="center"/>
        <w:outlineLvl w:val="1"/>
        <w:rPr>
          <w:rFonts w:hint="eastAsia" w:ascii="黑体" w:hAnsi="黑体" w:eastAsia="黑体" w:cs="宋体"/>
          <w:b/>
          <w:bCs/>
          <w:kern w:val="36"/>
          <w:sz w:val="36"/>
          <w:szCs w:val="36"/>
        </w:rPr>
      </w:pPr>
    </w:p>
    <w:p>
      <w:pPr>
        <w:jc w:val="center"/>
        <w:rPr>
          <w:rFonts w:hint="eastAsia" w:ascii="方正小标宋简体" w:hAnsi="方正小标宋简体" w:eastAsia="方正小标宋简体" w:cs="方正小标宋简体"/>
          <w:b w:val="0"/>
          <w:bCs/>
          <w:i w:val="0"/>
          <w:caps w:val="0"/>
          <w:color w:val="333333"/>
          <w:spacing w:val="0"/>
          <w:sz w:val="44"/>
          <w:szCs w:val="44"/>
          <w:shd w:val="clear" w:fill="FFFFFF"/>
          <w:lang w:val="en-US" w:eastAsia="zh-CN"/>
        </w:rPr>
      </w:pPr>
      <w:r>
        <w:rPr>
          <w:rFonts w:hint="eastAsia" w:ascii="方正小标宋简体" w:hAnsi="方正小标宋简体" w:eastAsia="方正小标宋简体" w:cs="方正小标宋简体"/>
          <w:b w:val="0"/>
          <w:bCs/>
          <w:i w:val="0"/>
          <w:caps w:val="0"/>
          <w:color w:val="333333"/>
          <w:spacing w:val="0"/>
          <w:sz w:val="44"/>
          <w:szCs w:val="44"/>
          <w:shd w:val="clear" w:fill="FFFFFF"/>
          <w:lang w:val="en-US" w:eastAsia="zh-CN"/>
        </w:rPr>
        <w:t>伊宁市特殊教育学校“一把手”“四不直接分管”和“末位表态”制度具体实施办法</w:t>
      </w:r>
    </w:p>
    <w:p>
      <w:pPr>
        <w:keepNext w:val="0"/>
        <w:keepLines w:val="0"/>
        <w:widowControl/>
        <w:suppressLineNumbers w:val="0"/>
        <w:ind w:firstLine="640" w:firstLineChars="200"/>
        <w:jc w:val="left"/>
        <w:rPr>
          <w:rFonts w:hint="eastAsia" w:ascii="方正仿宋简体" w:hAnsi="方正仿宋简体" w:eastAsia="方正仿宋简体" w:cs="方正仿宋简体"/>
          <w:color w:val="000000"/>
          <w:kern w:val="0"/>
          <w:sz w:val="32"/>
          <w:szCs w:val="32"/>
          <w:lang w:val="en-US" w:eastAsia="zh-CN" w:bidi="ar"/>
        </w:rPr>
      </w:pPr>
      <w:r>
        <w:rPr>
          <w:rFonts w:hint="eastAsia" w:ascii="方正仿宋简体" w:hAnsi="方正仿宋简体" w:eastAsia="方正仿宋简体" w:cs="方正仿宋简体"/>
          <w:color w:val="000000"/>
          <w:kern w:val="0"/>
          <w:sz w:val="32"/>
          <w:szCs w:val="32"/>
          <w:lang w:val="en-US" w:eastAsia="zh-CN" w:bidi="ar"/>
        </w:rPr>
        <w:t xml:space="preserve">第一条 为了全面贯彻落实中共中央《建立健全教育、制度、监督并重的惩治和预防腐败体系实施纲要》，进一步建立健全结构合理、配置科学、程序严密、制约有效、运转协调的权力运行机制，强化对“一把手”的监督，加大源头预防和治理腐败力度，根据《中国共产党章程》、《中国共产党党内监督条例(试行)》有关规定和市委有关文件要求，特制定本办法。 </w:t>
      </w:r>
    </w:p>
    <w:p>
      <w:pPr>
        <w:keepNext w:val="0"/>
        <w:keepLines w:val="0"/>
        <w:widowControl/>
        <w:suppressLineNumbers w:val="0"/>
        <w:ind w:firstLine="640" w:firstLineChars="200"/>
        <w:jc w:val="left"/>
        <w:rPr>
          <w:rFonts w:hint="eastAsia" w:ascii="方正仿宋简体" w:hAnsi="方正仿宋简体" w:eastAsia="方正仿宋简体" w:cs="方正仿宋简体"/>
          <w:color w:val="000000"/>
          <w:kern w:val="0"/>
          <w:sz w:val="32"/>
          <w:szCs w:val="32"/>
          <w:lang w:val="en-US" w:eastAsia="zh-CN" w:bidi="ar"/>
        </w:rPr>
      </w:pPr>
      <w:r>
        <w:rPr>
          <w:rFonts w:hint="eastAsia" w:ascii="方正仿宋简体" w:hAnsi="方正仿宋简体" w:eastAsia="方正仿宋简体" w:cs="方正仿宋简体"/>
          <w:color w:val="000000"/>
          <w:kern w:val="0"/>
          <w:sz w:val="32"/>
          <w:szCs w:val="32"/>
          <w:lang w:val="en-US" w:eastAsia="zh-CN" w:bidi="ar"/>
        </w:rPr>
        <w:t xml:space="preserve"> 第二条 实行“一把手”“四不直接分管”和“末位表态”制度，建立“副职分管，正职监管、集体领导、民主决策”的工作机制，有利于分权制衡，使决策、执行、监督等权力相对分离，形成相互制约、相互监督的工作制度和权力约束机制；从制度上、机制上加强对局领导班子特别是主要负责人的监督。 </w:t>
      </w:r>
    </w:p>
    <w:p>
      <w:pPr>
        <w:keepNext w:val="0"/>
        <w:keepLines w:val="0"/>
        <w:widowControl/>
        <w:suppressLineNumbers w:val="0"/>
        <w:ind w:firstLine="640" w:firstLineChars="200"/>
        <w:jc w:val="left"/>
        <w:rPr>
          <w:rFonts w:hint="eastAsia" w:ascii="方正仿宋简体" w:hAnsi="方正仿宋简体" w:eastAsia="方正仿宋简体" w:cs="方正仿宋简体"/>
          <w:color w:val="000000"/>
          <w:kern w:val="0"/>
          <w:sz w:val="32"/>
          <w:szCs w:val="32"/>
          <w:lang w:val="en-US" w:eastAsia="zh-CN" w:bidi="ar"/>
        </w:rPr>
      </w:pPr>
      <w:r>
        <w:rPr>
          <w:rFonts w:hint="eastAsia" w:ascii="方正仿宋简体" w:hAnsi="方正仿宋简体" w:eastAsia="方正仿宋简体" w:cs="方正仿宋简体"/>
          <w:color w:val="000000"/>
          <w:kern w:val="0"/>
          <w:sz w:val="32"/>
          <w:szCs w:val="32"/>
          <w:lang w:val="en-US" w:eastAsia="zh-CN" w:bidi="ar"/>
        </w:rPr>
        <w:t xml:space="preserve">第三条 统筹兼顾。把“一把手”“四不直接分管”和“末位表态”工作与单位内部规范化建设结合起来，与落实党风廉政建设责任制、与深入学习实践科学发展观活动结合起来，积极探索科学配置权力，实现“集权”（效率）与“分权”（公平）相统一的有效形式，促进“勤政建设”与“廉政建设”的统筹发展。 </w:t>
      </w:r>
    </w:p>
    <w:p>
      <w:pPr>
        <w:keepNext w:val="0"/>
        <w:keepLines w:val="0"/>
        <w:widowControl/>
        <w:suppressLineNumbers w:val="0"/>
        <w:ind w:firstLine="640" w:firstLineChars="200"/>
        <w:jc w:val="left"/>
        <w:rPr>
          <w:rFonts w:hint="eastAsia" w:ascii="方正仿宋简体" w:hAnsi="方正仿宋简体" w:eastAsia="方正仿宋简体" w:cs="方正仿宋简体"/>
          <w:color w:val="000000"/>
          <w:kern w:val="0"/>
          <w:sz w:val="32"/>
          <w:szCs w:val="32"/>
          <w:lang w:val="en-US" w:eastAsia="zh-CN" w:bidi="ar"/>
        </w:rPr>
      </w:pPr>
      <w:r>
        <w:rPr>
          <w:rFonts w:hint="eastAsia" w:ascii="方正仿宋简体" w:hAnsi="方正仿宋简体" w:eastAsia="方正仿宋简体" w:cs="方正仿宋简体"/>
          <w:color w:val="000000"/>
          <w:kern w:val="0"/>
          <w:sz w:val="32"/>
          <w:szCs w:val="32"/>
          <w:lang w:val="en-US" w:eastAsia="zh-CN" w:bidi="ar"/>
        </w:rPr>
        <w:t xml:space="preserve"> 第四条 分管领导。由学校党政正职提名，经支委会议集体研究确定分管人事、财务、项目建设、物资采购工作的副职，分工确定后，除干部人事变动和职务调整外，一年内一般不得调整，满两年视情况进行轮换。 </w:t>
      </w:r>
    </w:p>
    <w:p>
      <w:pPr>
        <w:keepNext w:val="0"/>
        <w:keepLines w:val="0"/>
        <w:widowControl/>
        <w:suppressLineNumbers w:val="0"/>
        <w:ind w:firstLine="640" w:firstLineChars="200"/>
        <w:jc w:val="left"/>
        <w:rPr>
          <w:rFonts w:hint="eastAsia" w:ascii="方正仿宋简体" w:hAnsi="方正仿宋简体" w:eastAsia="方正仿宋简体" w:cs="方正仿宋简体"/>
          <w:color w:val="000000"/>
          <w:kern w:val="0"/>
          <w:sz w:val="32"/>
          <w:szCs w:val="32"/>
          <w:lang w:val="en-US" w:eastAsia="zh-CN" w:bidi="ar"/>
        </w:rPr>
      </w:pPr>
      <w:r>
        <w:rPr>
          <w:rFonts w:hint="eastAsia" w:ascii="方正仿宋简体" w:hAnsi="方正仿宋简体" w:eastAsia="方正仿宋简体" w:cs="方正仿宋简体"/>
          <w:color w:val="000000"/>
          <w:kern w:val="0"/>
          <w:sz w:val="32"/>
          <w:szCs w:val="32"/>
          <w:lang w:val="en-US" w:eastAsia="zh-CN" w:bidi="ar"/>
        </w:rPr>
        <w:t xml:space="preserve">第五条 行使职权。学校党政正职仍是学校党风廉政建设责任制、人事、财务工作和工程项目建设的第一责任人，要认真履职，加强领导。分管财务和工程项目建设的副职在行使职权时，必须按规章制度的要求和程序办理。 </w:t>
      </w:r>
    </w:p>
    <w:p>
      <w:pPr>
        <w:keepNext w:val="0"/>
        <w:keepLines w:val="0"/>
        <w:widowControl/>
        <w:suppressLineNumbers w:val="0"/>
        <w:ind w:firstLine="640" w:firstLineChars="200"/>
        <w:jc w:val="left"/>
        <w:rPr>
          <w:rFonts w:hint="eastAsia" w:ascii="方正仿宋简体" w:hAnsi="方正仿宋简体" w:eastAsia="方正仿宋简体" w:cs="方正仿宋简体"/>
          <w:color w:val="000000"/>
          <w:kern w:val="0"/>
          <w:sz w:val="32"/>
          <w:szCs w:val="32"/>
          <w:lang w:val="en-US" w:eastAsia="zh-CN" w:bidi="ar"/>
        </w:rPr>
      </w:pPr>
      <w:r>
        <w:rPr>
          <w:rFonts w:hint="eastAsia" w:ascii="方正仿宋简体" w:hAnsi="方正仿宋简体" w:eastAsia="方正仿宋简体" w:cs="方正仿宋简体"/>
          <w:color w:val="000000"/>
          <w:kern w:val="0"/>
          <w:sz w:val="32"/>
          <w:szCs w:val="32"/>
          <w:lang w:val="en-US" w:eastAsia="zh-CN" w:bidi="ar"/>
        </w:rPr>
        <w:t xml:space="preserve">第六条 末位表态。凡属重大决策、重要干部人事变动、重大项目安排和大额资金的使用，必须由学校领导班子集体研究作出决定。领导班子集体研究时，承办部门科室提交工作讨论方案，学校“一把手”不得首先表态或个人定调。讨论中，每位班子成员要逐一先行发表意见和看法，阐明依据和理由，表达明确观点，“一把手”最后在综合各方面情况的基础上提出自己的意见，在民主集中的基础上做出决策。 </w:t>
      </w:r>
    </w:p>
    <w:p>
      <w:pPr>
        <w:keepNext w:val="0"/>
        <w:keepLines w:val="0"/>
        <w:widowControl/>
        <w:suppressLineNumbers w:val="0"/>
        <w:ind w:firstLine="640" w:firstLineChars="200"/>
        <w:jc w:val="left"/>
        <w:rPr>
          <w:rFonts w:hint="eastAsia" w:ascii="方正仿宋简体" w:hAnsi="方正仿宋简体" w:eastAsia="方正仿宋简体" w:cs="方正仿宋简体"/>
          <w:color w:val="000000"/>
          <w:kern w:val="0"/>
          <w:sz w:val="32"/>
          <w:szCs w:val="32"/>
          <w:lang w:val="en-US" w:eastAsia="zh-CN" w:bidi="ar"/>
        </w:rPr>
      </w:pPr>
      <w:r>
        <w:rPr>
          <w:rFonts w:hint="eastAsia" w:ascii="方正仿宋简体" w:hAnsi="方正仿宋简体" w:eastAsia="方正仿宋简体" w:cs="方正仿宋简体"/>
          <w:color w:val="000000"/>
          <w:kern w:val="0"/>
          <w:sz w:val="32"/>
          <w:szCs w:val="32"/>
          <w:lang w:val="en-US" w:eastAsia="zh-CN" w:bidi="ar"/>
        </w:rPr>
        <w:t xml:space="preserve">第七条 监督检查。建立学校党政正职任组长、分管纪检工作的领导班子成员任副组长、部分中层干部和职工代表参加的监督小组，加强对分管负责人履行职责情况的监督检查，学校财务收支情况每半年由分管负责人在学校党支部支委会上通报一次。对未按制度办理或超越权限办理的人和事由学校党支部和上级纪委负责核查，作出处理意见，监督小组负责监督整改到位。对负有重大过错的责任人，按照有关规定程序实施责任追究。 </w:t>
      </w:r>
    </w:p>
    <w:p>
      <w:pPr>
        <w:keepNext w:val="0"/>
        <w:keepLines w:val="0"/>
        <w:widowControl/>
        <w:suppressLineNumbers w:val="0"/>
        <w:ind w:firstLine="640" w:firstLineChars="200"/>
        <w:jc w:val="left"/>
        <w:rPr>
          <w:rFonts w:hint="eastAsia" w:ascii="方正仿宋简体" w:hAnsi="方正仿宋简体" w:eastAsia="方正仿宋简体" w:cs="方正仿宋简体"/>
          <w:color w:val="000000"/>
          <w:kern w:val="0"/>
          <w:sz w:val="32"/>
          <w:szCs w:val="32"/>
          <w:lang w:val="en-US" w:eastAsia="zh-CN" w:bidi="ar"/>
        </w:rPr>
      </w:pPr>
      <w:r>
        <w:rPr>
          <w:rFonts w:hint="eastAsia" w:ascii="方正仿宋简体" w:hAnsi="方正仿宋简体" w:eastAsia="方正仿宋简体" w:cs="方正仿宋简体"/>
          <w:color w:val="000000"/>
          <w:kern w:val="0"/>
          <w:sz w:val="32"/>
          <w:szCs w:val="32"/>
          <w:lang w:val="en-US" w:eastAsia="zh-CN" w:bidi="ar"/>
        </w:rPr>
        <w:t xml:space="preserve">第八条 此办法从颁布之日起执行；各相关部门（科室）要以深入学习习近平新时代中国特色社会主义思想为契机，修订完善领导班子议事规则、强化监督管理、政务公开等方面的制度。进一步规范会前申报议题程序和内容，避免临时动议。尤其是要对“三重一大”事项的范围作出明确的界定，在议事决策的规范性建设上下功夫。 </w:t>
      </w:r>
    </w:p>
    <w:p>
      <w:pPr>
        <w:widowControl/>
        <w:shd w:val="clear" w:color="auto" w:fill="FFFFFF"/>
        <w:spacing w:line="627" w:lineRule="atLeast"/>
        <w:ind w:left="1" w:firstLine="641"/>
        <w:jc w:val="left"/>
        <w:textAlignment w:val="bottom"/>
        <w:rPr>
          <w:rFonts w:hint="eastAsia" w:ascii="仿宋_GB2312" w:eastAsia="仿宋_GB2312"/>
          <w:color w:val="000000"/>
          <w:sz w:val="32"/>
          <w:szCs w:val="32"/>
          <w:shd w:val="clear" w:color="auto" w:fill="FFFFFF"/>
        </w:rPr>
      </w:pPr>
    </w:p>
    <w:p>
      <w:pPr>
        <w:widowControl/>
        <w:shd w:val="clear" w:color="auto" w:fill="FFFFFF"/>
        <w:spacing w:before="100" w:beforeAutospacing="1" w:after="100" w:afterAutospacing="1" w:line="450" w:lineRule="atLeast"/>
        <w:ind w:firstLine="640" w:firstLineChars="200"/>
        <w:jc w:val="left"/>
        <w:rPr>
          <w:rFonts w:hint="eastAsia" w:ascii="仿宋_GB2312" w:hAnsi="仿宋_GB2312" w:eastAsia="仿宋_GB2312" w:cs="仿宋_GB2312"/>
          <w:color w:val="333333"/>
          <w:kern w:val="0"/>
          <w:sz w:val="32"/>
          <w:szCs w:val="32"/>
        </w:rPr>
      </w:pPr>
    </w:p>
    <w:p>
      <w:pPr>
        <w:widowControl/>
        <w:shd w:val="clear" w:color="auto" w:fill="FFFFFF"/>
        <w:spacing w:before="100" w:beforeAutospacing="1" w:after="100" w:afterAutospacing="1" w:line="450" w:lineRule="atLeast"/>
        <w:ind w:firstLine="640" w:firstLineChars="200"/>
        <w:jc w:val="left"/>
        <w:rPr>
          <w:rFonts w:hint="eastAsia" w:ascii="仿宋_GB2312" w:hAnsi="仿宋_GB2312" w:eastAsia="仿宋_GB2312" w:cs="仿宋_GB2312"/>
          <w:color w:val="333333"/>
          <w:kern w:val="0"/>
          <w:sz w:val="32"/>
          <w:szCs w:val="32"/>
        </w:rPr>
      </w:pPr>
    </w:p>
    <w:p>
      <w:pPr>
        <w:widowControl/>
        <w:shd w:val="clear" w:color="auto" w:fill="FFFFFF"/>
        <w:spacing w:before="100" w:beforeAutospacing="1" w:after="100" w:afterAutospacing="1" w:line="450" w:lineRule="atLeast"/>
        <w:ind w:firstLine="640" w:firstLineChars="200"/>
        <w:jc w:val="left"/>
        <w:rPr>
          <w:rFonts w:hint="eastAsia" w:ascii="仿宋_GB2312" w:hAnsi="仿宋_GB2312" w:eastAsia="仿宋_GB2312" w:cs="仿宋_GB2312"/>
          <w:color w:val="333333"/>
          <w:kern w:val="0"/>
          <w:sz w:val="32"/>
          <w:szCs w:val="32"/>
        </w:rPr>
      </w:pPr>
    </w:p>
    <w:p>
      <w:pPr>
        <w:widowControl/>
        <w:shd w:val="clear" w:color="auto" w:fill="FFFFFF"/>
        <w:spacing w:before="100" w:beforeAutospacing="1" w:after="100" w:afterAutospacing="1" w:line="450" w:lineRule="atLeast"/>
        <w:ind w:firstLine="480"/>
        <w:jc w:val="left"/>
        <w:rPr>
          <w:rFonts w:hint="eastAsia" w:ascii="仿宋_GB2312" w:hAnsi="宋体" w:eastAsia="仿宋_GB2312" w:cs="宋体"/>
          <w:color w:val="333333"/>
          <w:kern w:val="0"/>
          <w:szCs w:val="21"/>
        </w:rPr>
      </w:pPr>
    </w:p>
    <w:p/>
    <w:p>
      <w:pPr>
        <w:keepNext w:val="0"/>
        <w:keepLines w:val="0"/>
        <w:widowControl/>
        <w:suppressLineNumbers w:val="0"/>
        <w:jc w:val="left"/>
        <w:rPr>
          <w:rFonts w:hint="eastAsia" w:ascii="方正仿宋简体" w:hAnsi="方正仿宋简体" w:eastAsia="方正仿宋简体" w:cs="方正仿宋简体"/>
          <w:color w:val="000000"/>
          <w:kern w:val="0"/>
          <w:sz w:val="32"/>
          <w:szCs w:val="32"/>
          <w:lang w:val="en-US" w:eastAsia="zh-CN" w:bidi="ar"/>
        </w:rPr>
      </w:pPr>
    </w:p>
    <w:p>
      <w:pPr>
        <w:keepNext w:val="0"/>
        <w:keepLines w:val="0"/>
        <w:widowControl/>
        <w:suppressLineNumbers w:val="0"/>
        <w:ind w:firstLine="640" w:firstLineChars="200"/>
        <w:jc w:val="left"/>
        <w:rPr>
          <w:rFonts w:hint="eastAsia" w:ascii="方正仿宋简体" w:hAnsi="方正仿宋简体" w:eastAsia="方正仿宋简体" w:cs="方正仿宋简体"/>
          <w:color w:val="000000"/>
          <w:kern w:val="0"/>
          <w:sz w:val="32"/>
          <w:szCs w:val="32"/>
          <w:lang w:val="en-US" w:eastAsia="zh-CN" w:bidi="ar"/>
        </w:rPr>
      </w:pPr>
    </w:p>
    <w:p>
      <w:pPr>
        <w:keepNext w:val="0"/>
        <w:keepLines w:val="0"/>
        <w:widowControl/>
        <w:suppressLineNumbers w:val="0"/>
        <w:ind w:firstLine="640" w:firstLineChars="200"/>
        <w:jc w:val="left"/>
        <w:rPr>
          <w:rFonts w:hint="eastAsia" w:ascii="方正仿宋简体" w:hAnsi="方正仿宋简体" w:eastAsia="方正仿宋简体" w:cs="方正仿宋简体"/>
          <w:color w:val="000000"/>
          <w:kern w:val="0"/>
          <w:sz w:val="32"/>
          <w:szCs w:val="32"/>
          <w:lang w:val="en-US" w:eastAsia="zh-CN" w:bidi="ar"/>
        </w:rPr>
      </w:pPr>
    </w:p>
    <w:p>
      <w:pPr>
        <w:keepNext w:val="0"/>
        <w:keepLines w:val="0"/>
        <w:widowControl/>
        <w:suppressLineNumbers w:val="0"/>
        <w:ind w:firstLine="640" w:firstLineChars="200"/>
        <w:jc w:val="left"/>
        <w:rPr>
          <w:rFonts w:hint="eastAsia" w:ascii="方正仿宋简体" w:hAnsi="方正仿宋简体" w:eastAsia="方正仿宋简体" w:cs="方正仿宋简体"/>
          <w:color w:val="000000"/>
          <w:kern w:val="0"/>
          <w:sz w:val="32"/>
          <w:szCs w:val="32"/>
          <w:lang w:val="en-US" w:eastAsia="zh-CN" w:bidi="ar"/>
        </w:rPr>
      </w:pPr>
    </w:p>
    <w:p>
      <w:pPr>
        <w:keepNext w:val="0"/>
        <w:keepLines w:val="0"/>
        <w:widowControl/>
        <w:suppressLineNumbers w:val="0"/>
        <w:ind w:firstLine="640" w:firstLineChars="200"/>
        <w:jc w:val="left"/>
        <w:rPr>
          <w:rFonts w:hint="eastAsia" w:ascii="方正仿宋简体" w:hAnsi="方正仿宋简体" w:eastAsia="方正仿宋简体" w:cs="方正仿宋简体"/>
          <w:color w:val="000000"/>
          <w:kern w:val="0"/>
          <w:sz w:val="32"/>
          <w:szCs w:val="32"/>
          <w:lang w:val="en-US" w:eastAsia="zh-CN" w:bidi="ar"/>
        </w:rPr>
      </w:pPr>
    </w:p>
    <w:p>
      <w:pPr>
        <w:keepNext w:val="0"/>
        <w:keepLines w:val="0"/>
        <w:widowControl/>
        <w:suppressLineNumbers w:val="0"/>
        <w:ind w:firstLine="640" w:firstLineChars="200"/>
        <w:jc w:val="left"/>
        <w:rPr>
          <w:rFonts w:hint="eastAsia" w:ascii="方正仿宋简体" w:hAnsi="方正仿宋简体" w:eastAsia="方正仿宋简体" w:cs="方正仿宋简体"/>
          <w:color w:val="000000"/>
          <w:kern w:val="0"/>
          <w:sz w:val="32"/>
          <w:szCs w:val="32"/>
          <w:lang w:val="en-US" w:eastAsia="zh-CN" w:bidi="ar"/>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jc w:val="center"/>
      <w:rPr>
        <w:rFonts w:ascii="Arial" w:hAnsi="Arial" w:eastAsia="Arial" w:cs="Arial"/>
        <w:sz w:val="18"/>
        <w:szCs w:val="1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02118C"/>
    <w:rsid w:val="0302118C"/>
    <w:rsid w:val="0D6541DF"/>
    <w:rsid w:val="4BE52851"/>
    <w:rsid w:val="63FF44B1"/>
    <w:rsid w:val="6805523B"/>
    <w:rsid w:val="774E302F"/>
    <w:rsid w:val="7C3E1E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8"/>
      <w:szCs w:val="28"/>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2023-09-19T09:53:00Z</dcterms:created>
  <dc:creator>抑1411721167</dc:creator>
  <cp:lastModifiedBy>admin</cp:lastModifiedBy>
  <dcterms:modified xsi:type="dcterms:W3CDTF">2024-05-15T03:39:39Z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