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55" w:tblpY="246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631"/>
        <w:gridCol w:w="1449"/>
        <w:gridCol w:w="613"/>
        <w:gridCol w:w="1585"/>
        <w:gridCol w:w="1892"/>
        <w:gridCol w:w="1841"/>
      </w:tblGrid>
      <w:tr w14:paraId="134A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 w14:paraId="61513EC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631" w:type="dxa"/>
            <w:vMerge w:val="restart"/>
            <w:vAlign w:val="center"/>
          </w:tcPr>
          <w:p w14:paraId="3E5101E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公民</w:t>
            </w:r>
          </w:p>
        </w:tc>
        <w:tc>
          <w:tcPr>
            <w:tcW w:w="2062" w:type="dxa"/>
            <w:gridSpan w:val="2"/>
            <w:vAlign w:val="center"/>
          </w:tcPr>
          <w:p w14:paraId="6E1BDA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85" w:type="dxa"/>
            <w:vAlign w:val="center"/>
          </w:tcPr>
          <w:p w14:paraId="056BB8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4FC1BDD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41" w:type="dxa"/>
            <w:vAlign w:val="center"/>
          </w:tcPr>
          <w:p w14:paraId="7D15FA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6EBF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49F3E11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712E76E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39AFAD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1585" w:type="dxa"/>
            <w:vAlign w:val="center"/>
          </w:tcPr>
          <w:p w14:paraId="546E188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65FB3E8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841" w:type="dxa"/>
            <w:vAlign w:val="center"/>
          </w:tcPr>
          <w:p w14:paraId="335581E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5F64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17F8A834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707E819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28130A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585" w:type="dxa"/>
            <w:vAlign w:val="center"/>
          </w:tcPr>
          <w:p w14:paraId="34ED0FF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696CF47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41" w:type="dxa"/>
            <w:vAlign w:val="center"/>
          </w:tcPr>
          <w:p w14:paraId="4BD785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087D6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0044F927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738C201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2B0A5A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 w14:paraId="7C8B2D1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0EF5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6BA5AEF9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6F9F6C7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6A2AA42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 w14:paraId="65FEBE8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4894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20370D7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restart"/>
            <w:vAlign w:val="center"/>
          </w:tcPr>
          <w:p w14:paraId="7F8F1A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2062" w:type="dxa"/>
            <w:gridSpan w:val="2"/>
            <w:vAlign w:val="center"/>
          </w:tcPr>
          <w:p w14:paraId="70D66A2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18" w:type="dxa"/>
            <w:gridSpan w:val="3"/>
            <w:vAlign w:val="center"/>
          </w:tcPr>
          <w:p w14:paraId="5F7CD6B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45C5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04ED06B0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21EA0D1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461CDD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318" w:type="dxa"/>
            <w:gridSpan w:val="3"/>
            <w:vAlign w:val="center"/>
          </w:tcPr>
          <w:p w14:paraId="4CD2EF7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5947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7B938835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1AE0B70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319747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585" w:type="dxa"/>
            <w:vAlign w:val="center"/>
          </w:tcPr>
          <w:p w14:paraId="2940651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0A9D42B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841" w:type="dxa"/>
            <w:vAlign w:val="center"/>
          </w:tcPr>
          <w:p w14:paraId="6F1A991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79E2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8B8BD73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5B53CA7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19E515A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85" w:type="dxa"/>
            <w:vAlign w:val="center"/>
          </w:tcPr>
          <w:p w14:paraId="17D59D0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2FFE22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41" w:type="dxa"/>
            <w:vAlign w:val="center"/>
          </w:tcPr>
          <w:p w14:paraId="2E4F50A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1B19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76EEA1D2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1D88835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4FDF5C2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 w14:paraId="52AE0AD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5613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6E7C497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3C1D805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05FF98E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 w14:paraId="2FD7CDD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3687B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33219C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受理机关名称</w:t>
            </w:r>
          </w:p>
        </w:tc>
        <w:tc>
          <w:tcPr>
            <w:tcW w:w="5318" w:type="dxa"/>
            <w:gridSpan w:val="3"/>
            <w:vAlign w:val="center"/>
          </w:tcPr>
          <w:p w14:paraId="1CAF492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0E2F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 w14:paraId="7B60CE2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</w:t>
            </w:r>
          </w:p>
        </w:tc>
        <w:tc>
          <w:tcPr>
            <w:tcW w:w="2080" w:type="dxa"/>
            <w:gridSpan w:val="2"/>
            <w:vMerge w:val="restart"/>
            <w:vAlign w:val="center"/>
          </w:tcPr>
          <w:p w14:paraId="51ABFC2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申请公开的政府信息的内容描述</w:t>
            </w:r>
          </w:p>
        </w:tc>
        <w:tc>
          <w:tcPr>
            <w:tcW w:w="4090" w:type="dxa"/>
            <w:gridSpan w:val="3"/>
            <w:vAlign w:val="center"/>
          </w:tcPr>
          <w:p w14:paraId="62C19D6C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文件名称：</w:t>
            </w:r>
          </w:p>
        </w:tc>
        <w:tc>
          <w:tcPr>
            <w:tcW w:w="1841" w:type="dxa"/>
            <w:vAlign w:val="center"/>
          </w:tcPr>
          <w:p w14:paraId="642058FC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文号：</w:t>
            </w:r>
          </w:p>
        </w:tc>
      </w:tr>
      <w:tr w14:paraId="6D59A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511" w:type="dxa"/>
            <w:vMerge w:val="continue"/>
            <w:vAlign w:val="center"/>
          </w:tcPr>
          <w:p w14:paraId="04FD829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80" w:type="dxa"/>
            <w:gridSpan w:val="2"/>
            <w:vMerge w:val="continue"/>
            <w:vAlign w:val="center"/>
          </w:tcPr>
          <w:p w14:paraId="4F340C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5931" w:type="dxa"/>
            <w:gridSpan w:val="4"/>
            <w:vAlign w:val="center"/>
          </w:tcPr>
          <w:p w14:paraId="58BC4F5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4680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511" w:type="dxa"/>
            <w:vMerge w:val="continue"/>
            <w:vAlign w:val="center"/>
          </w:tcPr>
          <w:p w14:paraId="46FF891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4278" w:type="dxa"/>
            <w:gridSpan w:val="4"/>
            <w:vAlign w:val="center"/>
          </w:tcPr>
          <w:p w14:paraId="6B1DEF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载体形式（限选一项）</w:t>
            </w:r>
          </w:p>
          <w:p w14:paraId="3CCC563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 w14:paraId="33409BF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□纸质文本 □电子邮件</w:t>
            </w:r>
          </w:p>
        </w:tc>
        <w:tc>
          <w:tcPr>
            <w:tcW w:w="3733" w:type="dxa"/>
            <w:gridSpan w:val="2"/>
            <w:vAlign w:val="center"/>
          </w:tcPr>
          <w:p w14:paraId="556DF8F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获取方式（限选一项）</w:t>
            </w:r>
          </w:p>
          <w:p w14:paraId="0A294A1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 w14:paraId="2D2E2CA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□邮寄 □电子邮件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自行领取</w:t>
            </w:r>
          </w:p>
        </w:tc>
      </w:tr>
      <w:tr w14:paraId="5CDB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6D11708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申请人签名（盖章）</w:t>
            </w:r>
          </w:p>
        </w:tc>
        <w:tc>
          <w:tcPr>
            <w:tcW w:w="5318" w:type="dxa"/>
            <w:gridSpan w:val="3"/>
            <w:vAlign w:val="center"/>
          </w:tcPr>
          <w:p w14:paraId="1852955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3A9B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194F78C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5318" w:type="dxa"/>
            <w:gridSpan w:val="3"/>
            <w:vAlign w:val="center"/>
          </w:tcPr>
          <w:p w14:paraId="04063D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3F9C98D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507DBE7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6F97C33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</w:tbl>
    <w:p w14:paraId="3D63C492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政府信息公开申请表</w:t>
      </w:r>
    </w:p>
    <w:p w14:paraId="622B3B1F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3D166D">
      <w:pPr>
        <w:keepNext w:val="0"/>
        <w:keepLines w:val="0"/>
        <w:pageBreakBefore w:val="0"/>
        <w:widowControl w:val="0"/>
        <w:tabs>
          <w:tab w:val="left" w:pos="3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</w:rPr>
        <w:t>注意事项：</w:t>
      </w:r>
      <w:r>
        <w:rPr>
          <w:rFonts w:hint="eastAsia" w:ascii="方正楷体_GBK" w:hAnsi="方正楷体_GBK" w:eastAsia="方正楷体_GBK" w:cs="方正楷体_GBK"/>
          <w:sz w:val="24"/>
          <w:szCs w:val="24"/>
        </w:rPr>
        <w:t xml:space="preserve"> 1.公民提出申请时，应当同时提供有效身份证件复印件;法人或者其他组织提出申请时， 应当同时提供统一社会信用代码证书复印件； 2.请尽可能详细的描述所需政府信息的名称、文号或其他特征，便于本机关查询、提供。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46322"/>
    <w:rsid w:val="196477B5"/>
    <w:rsid w:val="25046C47"/>
    <w:rsid w:val="25BC5AFD"/>
    <w:rsid w:val="3C2F1B4B"/>
    <w:rsid w:val="704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2026-09-07T09:28:57Z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B13F6C34B2DF4E6FA5C85B922B23D6F6_13</vt:lpwstr>
  </property>
</Properties>
</file>